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
        <w:gridCol w:w="6"/>
        <w:gridCol w:w="10072"/>
        <w:gridCol w:w="37"/>
        <w:gridCol w:w="15"/>
        <w:gridCol w:w="15"/>
      </w:tblGrid>
      <w:tr w:rsidR="00A36021" w:rsidTr="00A36021">
        <w:trPr>
          <w:trHeight w:val="328"/>
        </w:trPr>
        <w:tc>
          <w:tcPr>
            <w:tcW w:w="15" w:type="dxa"/>
            <w:gridSpan w:val="4"/>
          </w:tcPr>
          <w:tbl>
            <w:tblPr>
              <w:tblW w:w="0" w:type="auto"/>
              <w:tblCellMar>
                <w:left w:w="0" w:type="dxa"/>
                <w:right w:w="0" w:type="dxa"/>
              </w:tblCellMar>
              <w:tblLook w:val="04A0" w:firstRow="1" w:lastRow="0" w:firstColumn="1" w:lastColumn="0" w:noHBand="0" w:noVBand="1"/>
            </w:tblPr>
            <w:tblGrid>
              <w:gridCol w:w="10125"/>
            </w:tblGrid>
            <w:tr w:rsidR="008166E8">
              <w:trPr>
                <w:trHeight w:val="328"/>
              </w:trPr>
              <w:tc>
                <w:tcPr>
                  <w:tcW w:w="10125" w:type="dxa"/>
                  <w:tcBorders>
                    <w:top w:val="nil"/>
                    <w:left w:val="nil"/>
                    <w:bottom w:val="nil"/>
                    <w:right w:val="nil"/>
                  </w:tcBorders>
                  <w:tcMar>
                    <w:top w:w="0" w:type="dxa"/>
                    <w:left w:w="0" w:type="dxa"/>
                    <w:bottom w:w="0" w:type="dxa"/>
                    <w:right w:w="0" w:type="dxa"/>
                  </w:tcMar>
                </w:tcPr>
                <w:p w:rsidR="008166E8" w:rsidRDefault="005B4E21">
                  <w:pPr>
                    <w:spacing w:after="0" w:line="240" w:lineRule="auto"/>
                  </w:pPr>
                  <w:bookmarkStart w:id="0" w:name="_GoBack"/>
                  <w:bookmarkEnd w:id="0"/>
                  <w:r>
                    <w:rPr>
                      <w:rFonts w:ascii="Arial" w:eastAsia="Arial" w:hAnsi="Arial"/>
                      <w:b/>
                      <w:color w:val="000000"/>
                      <w:sz w:val="22"/>
                    </w:rPr>
                    <w:t>SESSION STRUCTURE</w:t>
                  </w:r>
                </w:p>
                <w:p w:rsidR="008166E8" w:rsidRDefault="005B4E21">
                  <w:pPr>
                    <w:spacing w:after="0" w:line="240" w:lineRule="auto"/>
                  </w:pPr>
                  <w:r>
                    <w:rPr>
                      <w:rFonts w:ascii="Arial" w:eastAsia="Arial" w:hAnsi="Arial"/>
                      <w:b/>
                      <w:color w:val="000000"/>
                      <w:sz w:val="22"/>
                    </w:rPr>
                    <w:t>Preparing for the City Century</w:t>
                  </w:r>
                </w:p>
                <w:p w:rsidR="008166E8" w:rsidRDefault="008166E8">
                  <w:pPr>
                    <w:spacing w:after="0" w:line="240" w:lineRule="auto"/>
                  </w:pPr>
                </w:p>
                <w:p w:rsidR="008166E8" w:rsidRDefault="005B4E21">
                  <w:pPr>
                    <w:spacing w:after="0" w:line="240" w:lineRule="auto"/>
                  </w:pPr>
                  <w:r>
                    <w:rPr>
                      <w:rFonts w:ascii="Arial" w:eastAsia="Arial" w:hAnsi="Arial"/>
                      <w:color w:val="000000"/>
                      <w:sz w:val="22"/>
                    </w:rPr>
                    <w:t>Tuesday 17 January 12:30 - 13:45</w:t>
                  </w:r>
                </w:p>
                <w:p w:rsidR="008166E8" w:rsidRDefault="005B4E21">
                  <w:pPr>
                    <w:spacing w:after="0" w:line="240" w:lineRule="auto"/>
                  </w:pPr>
                  <w:r>
                    <w:rPr>
                      <w:rFonts w:ascii="Arial" w:eastAsia="Arial" w:hAnsi="Arial"/>
                      <w:color w:val="000000"/>
                      <w:sz w:val="22"/>
                    </w:rPr>
                    <w:t>Morosani Posthotel, Davoserstube</w:t>
                  </w:r>
                  <w:r>
                    <w:rPr>
                      <w:rFonts w:ascii="Arial" w:eastAsia="Arial" w:hAnsi="Arial"/>
                      <w:i/>
                      <w:color w:val="000000"/>
                      <w:sz w:val="22"/>
                    </w:rPr>
                    <w:br/>
                    <w:t>Preparatory discussion: 12:10 - 12:30</w:t>
                  </w:r>
                </w:p>
                <w:p w:rsidR="008166E8" w:rsidRDefault="008166E8">
                  <w:pPr>
                    <w:spacing w:after="0" w:line="240" w:lineRule="auto"/>
                  </w:pPr>
                </w:p>
                <w:p w:rsidR="008166E8" w:rsidRDefault="005B4E21">
                  <w:pPr>
                    <w:spacing w:after="0" w:line="240" w:lineRule="auto"/>
                  </w:pPr>
                  <w:r>
                    <w:rPr>
                      <w:rFonts w:ascii="Arial" w:eastAsia="Arial" w:hAnsi="Arial"/>
                      <w:color w:val="000000"/>
                    </w:rPr>
                    <w:t>With most economic activity concentrated in fewer than 50 mega-cities globally, how can we accelerate sustainable urban development?</w:t>
                  </w:r>
                  <w:r>
                    <w:rPr>
                      <w:rFonts w:ascii="Arial" w:eastAsia="Arial" w:hAnsi="Arial"/>
                      <w:color w:val="000000"/>
                    </w:rPr>
                    <w:br/>
                  </w:r>
                  <w:r>
                    <w:rPr>
                      <w:rFonts w:ascii="Arial" w:eastAsia="Arial" w:hAnsi="Arial"/>
                      <w:color w:val="000000"/>
                    </w:rPr>
                    <w:br/>
                    <w:t>Dimensions to be addressed:</w:t>
                  </w:r>
                  <w:r>
                    <w:rPr>
                      <w:rFonts w:ascii="Arial" w:eastAsia="Arial" w:hAnsi="Arial"/>
                      <w:color w:val="000000"/>
                    </w:rPr>
                    <w:br/>
                    <w:t>- Smart governance at city level</w:t>
                  </w:r>
                  <w:r>
                    <w:rPr>
                      <w:rFonts w:ascii="Arial" w:eastAsia="Arial" w:hAnsi="Arial"/>
                      <w:color w:val="000000"/>
                    </w:rPr>
                    <w:br/>
                    <w:t>- Urban planning and design</w:t>
                  </w:r>
                  <w:r>
                    <w:rPr>
                      <w:rFonts w:ascii="Arial" w:eastAsia="Arial" w:hAnsi="Arial"/>
                      <w:color w:val="000000"/>
                    </w:rPr>
                    <w:br/>
                    <w:t>- Rethinking urban financing</w:t>
                  </w:r>
                  <w:r>
                    <w:rPr>
                      <w:rFonts w:ascii="Arial" w:eastAsia="Arial" w:hAnsi="Arial"/>
                      <w:color w:val="000000"/>
                    </w:rPr>
                    <w:br/>
                  </w:r>
                  <w:r>
                    <w:rPr>
                      <w:rFonts w:ascii="Arial" w:eastAsia="Arial" w:hAnsi="Arial"/>
                      <w:color w:val="000000"/>
                    </w:rPr>
                    <w:br/>
                    <w:t>This session is related to a System Initiative (Shaping the Future of Long-Term Investing, Infrastructure and Development).</w:t>
                  </w:r>
                </w:p>
                <w:p w:rsidR="008166E8" w:rsidRDefault="005B4E21">
                  <w:pPr>
                    <w:spacing w:after="0" w:line="240" w:lineRule="auto"/>
                  </w:pPr>
                  <w:r>
                    <w:rPr>
                      <w:rFonts w:ascii="Arial" w:eastAsia="Arial" w:hAnsi="Arial"/>
                      <w:i/>
                      <w:color w:val="000000"/>
                    </w:rPr>
                    <w:br/>
                    <w:t>Reporting press: Not Allowed.</w:t>
                  </w:r>
                  <w:r>
                    <w:rPr>
                      <w:rFonts w:ascii="Arial" w:eastAsia="Arial" w:hAnsi="Arial"/>
                      <w:i/>
                      <w:color w:val="000000"/>
                    </w:rPr>
                    <w:br/>
                  </w:r>
                  <w:r>
                    <w:rPr>
                      <w:rFonts w:ascii="Arial" w:eastAsia="Arial" w:hAnsi="Arial"/>
                      <w:i/>
                      <w:color w:val="000000"/>
                    </w:rPr>
                    <w:br/>
                    <w:t>Session duration: 75 minutes.</w:t>
                  </w:r>
                  <w:r>
                    <w:rPr>
                      <w:rFonts w:ascii="Arial" w:eastAsia="Arial" w:hAnsi="Arial"/>
                      <w:i/>
                      <w:color w:val="000000"/>
                    </w:rPr>
                    <w:br/>
                    <w:t>This session is held under the Chatham House Rule.</w:t>
                  </w:r>
                </w:p>
              </w:tc>
            </w:tr>
          </w:tbl>
          <w:p w:rsidR="008166E8" w:rsidRDefault="008166E8">
            <w:pPr>
              <w:spacing w:after="0" w:line="240" w:lineRule="auto"/>
            </w:pPr>
          </w:p>
        </w:tc>
        <w:tc>
          <w:tcPr>
            <w:tcW w:w="15" w:type="dxa"/>
          </w:tcPr>
          <w:p w:rsidR="008166E8" w:rsidRDefault="008166E8">
            <w:pPr>
              <w:pStyle w:val="EmptyCellLayoutStyle"/>
              <w:spacing w:after="0" w:line="240" w:lineRule="auto"/>
            </w:pPr>
          </w:p>
        </w:tc>
        <w:tc>
          <w:tcPr>
            <w:tcW w:w="15" w:type="dxa"/>
          </w:tcPr>
          <w:p w:rsidR="008166E8" w:rsidRDefault="008166E8">
            <w:pPr>
              <w:pStyle w:val="EmptyCellLayoutStyle"/>
              <w:spacing w:after="0" w:line="240" w:lineRule="auto"/>
            </w:pPr>
          </w:p>
        </w:tc>
      </w:tr>
      <w:tr w:rsidR="008166E8">
        <w:trPr>
          <w:trHeight w:val="84"/>
        </w:trPr>
        <w:tc>
          <w:tcPr>
            <w:tcW w:w="15" w:type="dxa"/>
          </w:tcPr>
          <w:p w:rsidR="008166E8" w:rsidRDefault="008166E8">
            <w:pPr>
              <w:pStyle w:val="EmptyCellLayoutStyle"/>
              <w:spacing w:after="0" w:line="240" w:lineRule="auto"/>
            </w:pPr>
          </w:p>
        </w:tc>
        <w:tc>
          <w:tcPr>
            <w:tcW w:w="0" w:type="dxa"/>
          </w:tcPr>
          <w:p w:rsidR="008166E8" w:rsidRDefault="008166E8">
            <w:pPr>
              <w:pStyle w:val="EmptyCellLayoutStyle"/>
              <w:spacing w:after="0" w:line="240" w:lineRule="auto"/>
            </w:pPr>
          </w:p>
        </w:tc>
        <w:tc>
          <w:tcPr>
            <w:tcW w:w="10072" w:type="dxa"/>
          </w:tcPr>
          <w:p w:rsidR="008166E8" w:rsidRDefault="008166E8">
            <w:pPr>
              <w:pStyle w:val="EmptyCellLayoutStyle"/>
              <w:spacing w:after="0" w:line="240" w:lineRule="auto"/>
            </w:pPr>
          </w:p>
        </w:tc>
        <w:tc>
          <w:tcPr>
            <w:tcW w:w="37" w:type="dxa"/>
          </w:tcPr>
          <w:p w:rsidR="008166E8" w:rsidRDefault="008166E8">
            <w:pPr>
              <w:pStyle w:val="EmptyCellLayoutStyle"/>
              <w:spacing w:after="0" w:line="240" w:lineRule="auto"/>
            </w:pPr>
          </w:p>
        </w:tc>
        <w:tc>
          <w:tcPr>
            <w:tcW w:w="15" w:type="dxa"/>
          </w:tcPr>
          <w:p w:rsidR="008166E8" w:rsidRDefault="008166E8">
            <w:pPr>
              <w:pStyle w:val="EmptyCellLayoutStyle"/>
              <w:spacing w:after="0" w:line="240" w:lineRule="auto"/>
            </w:pPr>
          </w:p>
        </w:tc>
        <w:tc>
          <w:tcPr>
            <w:tcW w:w="15" w:type="dxa"/>
          </w:tcPr>
          <w:p w:rsidR="008166E8" w:rsidRDefault="008166E8">
            <w:pPr>
              <w:pStyle w:val="EmptyCellLayoutStyle"/>
              <w:spacing w:after="0" w:line="240" w:lineRule="auto"/>
            </w:pPr>
          </w:p>
        </w:tc>
      </w:tr>
      <w:tr w:rsidR="00A36021" w:rsidTr="00A36021">
        <w:trPr>
          <w:trHeight w:val="285"/>
        </w:trPr>
        <w:tc>
          <w:tcPr>
            <w:tcW w:w="15" w:type="dxa"/>
          </w:tcPr>
          <w:p w:rsidR="008166E8" w:rsidRDefault="008166E8">
            <w:pPr>
              <w:pStyle w:val="EmptyCellLayoutStyle"/>
              <w:spacing w:after="0" w:line="240" w:lineRule="auto"/>
            </w:pPr>
          </w:p>
        </w:tc>
        <w:tc>
          <w:tcPr>
            <w:tcW w:w="0" w:type="dxa"/>
            <w:gridSpan w:val="4"/>
          </w:tcPr>
          <w:tbl>
            <w:tblPr>
              <w:tblW w:w="0" w:type="auto"/>
              <w:tblCellMar>
                <w:left w:w="0" w:type="dxa"/>
                <w:right w:w="0" w:type="dxa"/>
              </w:tblCellMar>
              <w:tblLook w:val="04A0" w:firstRow="1" w:lastRow="0" w:firstColumn="1" w:lastColumn="0" w:noHBand="0" w:noVBand="1"/>
            </w:tblPr>
            <w:tblGrid>
              <w:gridCol w:w="10125"/>
            </w:tblGrid>
            <w:tr w:rsidR="008166E8">
              <w:trPr>
                <w:trHeight w:val="285"/>
              </w:trPr>
              <w:tc>
                <w:tcPr>
                  <w:tcW w:w="10125" w:type="dxa"/>
                  <w:tcBorders>
                    <w:top w:val="nil"/>
                    <w:left w:val="nil"/>
                    <w:bottom w:val="nil"/>
                    <w:right w:val="nil"/>
                  </w:tcBorders>
                  <w:tcMar>
                    <w:top w:w="0" w:type="dxa"/>
                    <w:left w:w="39" w:type="dxa"/>
                    <w:bottom w:w="0" w:type="dxa"/>
                    <w:right w:w="39" w:type="dxa"/>
                  </w:tcMar>
                </w:tcPr>
                <w:p w:rsidR="008166E8" w:rsidRDefault="005B4E21">
                  <w:pPr>
                    <w:spacing w:after="0" w:line="240" w:lineRule="auto"/>
                    <w:rPr>
                      <w:rFonts w:ascii="Arial" w:eastAsia="Arial" w:hAnsi="Arial"/>
                      <w:i/>
                      <w:color w:val="000000"/>
                    </w:rPr>
                  </w:pPr>
                  <w:r>
                    <w:rPr>
                      <w:rFonts w:ascii="Arial" w:eastAsia="Arial" w:hAnsi="Arial"/>
                      <w:i/>
                      <w:color w:val="000000"/>
                    </w:rPr>
                    <w:t>Agenda</w:t>
                  </w:r>
                  <w:r>
                    <w:rPr>
                      <w:rFonts w:ascii="Arial" w:eastAsia="Arial" w:hAnsi="Arial"/>
                      <w:color w:val="000000"/>
                    </w:rPr>
                    <w:br/>
                    <w:t>A: Smart governance at city level</w:t>
                  </w:r>
                  <w:r>
                    <w:rPr>
                      <w:rFonts w:ascii="Arial" w:eastAsia="Arial" w:hAnsi="Arial"/>
                      <w:color w:val="000000"/>
                    </w:rPr>
                    <w:br/>
                    <w:t>B: Urban planning and design</w:t>
                  </w:r>
                  <w:r>
                    <w:rPr>
                      <w:rFonts w:ascii="Arial" w:eastAsia="Arial" w:hAnsi="Arial"/>
                      <w:color w:val="000000"/>
                    </w:rPr>
                    <w:br/>
                    <w:t>C: Rethinking urban financing</w:t>
                  </w:r>
                  <w:r>
                    <w:rPr>
                      <w:rFonts w:ascii="Arial" w:eastAsia="Arial" w:hAnsi="Arial"/>
                      <w:color w:val="000000"/>
                    </w:rPr>
                    <w:br/>
                  </w:r>
                  <w:r>
                    <w:rPr>
                      <w:rFonts w:ascii="Arial" w:eastAsia="Arial" w:hAnsi="Arial"/>
                      <w:color w:val="000000"/>
                    </w:rPr>
                    <w:br/>
                  </w:r>
                  <w:r>
                    <w:rPr>
                      <w:rFonts w:ascii="Arial" w:eastAsia="Arial" w:hAnsi="Arial"/>
                      <w:i/>
                      <w:color w:val="000000"/>
                    </w:rPr>
                    <w:t>Flow</w:t>
                  </w:r>
                  <w:r>
                    <w:rPr>
                      <w:rFonts w:ascii="Arial" w:eastAsia="Arial" w:hAnsi="Arial"/>
                      <w:color w:val="000000"/>
                    </w:rPr>
                    <w:br/>
                    <w:t>Please come to the session room at the Morosani Posthotel, Davoserstube hotel at 12:10 for a preparatory briefing with the moderator.</w:t>
                  </w:r>
                  <w:r>
                    <w:rPr>
                      <w:rFonts w:ascii="Arial" w:eastAsia="Arial" w:hAnsi="Arial"/>
                      <w:color w:val="000000"/>
                    </w:rPr>
                    <w:br/>
                  </w:r>
                  <w:r>
                    <w:rPr>
                      <w:rFonts w:ascii="Arial" w:eastAsia="Arial" w:hAnsi="Arial"/>
                      <w:color w:val="000000"/>
                    </w:rPr>
                    <w:br/>
                    <w:t>1. At 12.30, Pedro Almeida opens the session by welcoming participant and framing the discussion as part of a continues body of work at the Forum. He will then invite the moderator.</w:t>
                  </w:r>
                  <w:r>
                    <w:rPr>
                      <w:rFonts w:ascii="Arial" w:eastAsia="Arial" w:hAnsi="Arial"/>
                      <w:color w:val="000000"/>
                    </w:rPr>
                    <w:br/>
                  </w:r>
                  <w:r>
                    <w:rPr>
                      <w:rFonts w:ascii="Arial" w:eastAsia="Arial" w:hAnsi="Arial"/>
                      <w:color w:val="000000"/>
                    </w:rPr>
                    <w:br/>
                    <w:t xml:space="preserve">The moderator frames the topic, briefly introduces the discussion leaders (seated at separate tables marked with name plates) and mentions their commitment to answer the following question: </w:t>
                  </w:r>
                  <w:r>
                    <w:rPr>
                      <w:rFonts w:ascii="Arial" w:eastAsia="Arial" w:hAnsi="Arial"/>
                      <w:i/>
                      <w:color w:val="000000"/>
                    </w:rPr>
                    <w:t>With most economic activity concentrated in fewer than 50 mega-cities globally, how can we accelerate sustainable urban development?</w:t>
                  </w:r>
                  <w:r>
                    <w:rPr>
                      <w:rFonts w:ascii="Arial" w:eastAsia="Arial" w:hAnsi="Arial"/>
                      <w:color w:val="000000"/>
                    </w:rPr>
                    <w:br/>
                  </w:r>
                  <w:r>
                    <w:rPr>
                      <w:rFonts w:ascii="Arial" w:eastAsia="Arial" w:hAnsi="Arial"/>
                      <w:color w:val="000000"/>
                    </w:rPr>
                    <w:br/>
                    <w:t xml:space="preserve">2. At 12:33, the moderator invites participants to start the first course. While participants are eating, the moderator asks each discussion leader to speak on the </w:t>
                  </w:r>
                  <w:r>
                    <w:rPr>
                      <w:rFonts w:ascii="Arial" w:eastAsia="Arial" w:hAnsi="Arial"/>
                      <w:i/>
                      <w:color w:val="000000"/>
                    </w:rPr>
                    <w:t>need for smart governance models at city level </w:t>
                  </w:r>
                  <w:r>
                    <w:rPr>
                      <w:rFonts w:ascii="Arial" w:eastAsia="Arial" w:hAnsi="Arial"/>
                      <w:color w:val="000000"/>
                    </w:rPr>
                    <w:t> (response of 2-3 mins each). The following speaking order will be observed:</w:t>
                  </w:r>
                  <w:r>
                    <w:rPr>
                      <w:rFonts w:ascii="Arial" w:eastAsia="Arial" w:hAnsi="Arial"/>
                      <w:color w:val="000000"/>
                    </w:rPr>
                    <w:br/>
                  </w:r>
                  <w:r>
                    <w:rPr>
                      <w:rFonts w:ascii="Arial" w:eastAsia="Arial" w:hAnsi="Arial"/>
                      <w:color w:val="000000"/>
                    </w:rPr>
                    <w:br/>
                    <w:t xml:space="preserve">Discussion Leader 1: </w:t>
                  </w:r>
                  <w:r>
                    <w:rPr>
                      <w:rFonts w:ascii="Arial" w:eastAsia="Arial" w:hAnsi="Arial"/>
                      <w:color w:val="0000FF"/>
                      <w:u w:val="single"/>
                    </w:rPr>
                    <w:t>Mauricio Rodas</w:t>
                  </w:r>
                  <w:r>
                    <w:rPr>
                      <w:rFonts w:ascii="Arial" w:eastAsia="Arial" w:hAnsi="Arial"/>
                      <w:color w:val="000000"/>
                    </w:rPr>
                    <w:t>, Mayor of Quito (work done so far at Habitat III</w:t>
                  </w:r>
                  <w:r>
                    <w:rPr>
                      <w:rFonts w:ascii="Arial" w:eastAsia="Arial" w:hAnsi="Arial"/>
                      <w:color w:val="000000"/>
                    </w:rPr>
                    <w:br/>
                    <w:t>Discussion Leader 2: </w:t>
                  </w:r>
                  <w:r>
                    <w:rPr>
                      <w:rFonts w:ascii="Arial" w:eastAsia="Arial" w:hAnsi="Arial"/>
                      <w:color w:val="0000FF"/>
                      <w:u w:val="single"/>
                    </w:rPr>
                    <w:t>Roland Busch</w:t>
                  </w:r>
                  <w:r>
                    <w:rPr>
                      <w:rFonts w:ascii="Arial" w:eastAsia="Arial" w:hAnsi="Arial"/>
                      <w:color w:val="000000"/>
                    </w:rPr>
                    <w:t>,Siemens (Business engagement) </w:t>
                  </w:r>
                  <w:r>
                    <w:rPr>
                      <w:rFonts w:ascii="Arial" w:eastAsia="Arial" w:hAnsi="Arial"/>
                      <w:color w:val="000000"/>
                    </w:rPr>
                    <w:br/>
                    <w:t>Discussion Leader 3: </w:t>
                  </w:r>
                  <w:r>
                    <w:rPr>
                      <w:rFonts w:ascii="Arial" w:eastAsia="Arial" w:hAnsi="Arial"/>
                      <w:color w:val="0000FF"/>
                      <w:u w:val="single"/>
                    </w:rPr>
                    <w:t>Jonathan Reckford</w:t>
                  </w:r>
                  <w:r>
                    <w:rPr>
                      <w:rFonts w:ascii="Arial" w:eastAsia="Arial" w:hAnsi="Arial"/>
                      <w:color w:val="000000"/>
                    </w:rPr>
                    <w:t>, Habitat for Humanity (challenges left to be reviewed)</w:t>
                  </w:r>
                  <w:r>
                    <w:rPr>
                      <w:rFonts w:ascii="Arial" w:eastAsia="Arial" w:hAnsi="Arial"/>
                      <w:color w:val="000000"/>
                    </w:rPr>
                    <w:br/>
                  </w:r>
                  <w:r>
                    <w:rPr>
                      <w:rFonts w:ascii="Arial" w:eastAsia="Arial" w:hAnsi="Arial"/>
                      <w:color w:val="000000"/>
                    </w:rPr>
                    <w:br/>
                  </w:r>
                  <w:r>
                    <w:rPr>
                      <w:rFonts w:ascii="Arial" w:eastAsia="Arial" w:hAnsi="Arial"/>
                      <w:i/>
                      <w:color w:val="000000"/>
                    </w:rPr>
                    <w:t>Main Course is served simultaneously </w:t>
                  </w:r>
                  <w:r>
                    <w:rPr>
                      <w:rFonts w:ascii="Arial" w:eastAsia="Arial" w:hAnsi="Arial"/>
                      <w:color w:val="000000"/>
                    </w:rPr>
                    <w:br/>
                  </w:r>
                  <w:r>
                    <w:rPr>
                      <w:rFonts w:ascii="Arial" w:eastAsia="Arial" w:hAnsi="Arial"/>
                      <w:color w:val="000000"/>
                    </w:rPr>
                    <w:br/>
                    <w:t>3. At 12:43, the moderator briefly highlights the main points around Smart Governance from the initial round of questions and encourages participants to pursue 10 minutes table discussions introducing each other and their interest in the topic with each other while eating the main course, which has been served.</w:t>
                  </w:r>
                  <w:r>
                    <w:rPr>
                      <w:rFonts w:ascii="Arial" w:eastAsia="Arial" w:hAnsi="Arial"/>
                      <w:color w:val="000000"/>
                    </w:rPr>
                    <w:br/>
                  </w:r>
                  <w:r>
                    <w:rPr>
                      <w:rFonts w:ascii="Arial" w:eastAsia="Arial" w:hAnsi="Arial"/>
                      <w:color w:val="000000"/>
                    </w:rPr>
                    <w:br/>
                    <w:t xml:space="preserve">4. At 12:53, while everyone is still eating, the moderator asks each discussion leader to speak on the </w:t>
                  </w:r>
                  <w:r>
                    <w:rPr>
                      <w:rFonts w:ascii="Arial" w:eastAsia="Arial" w:hAnsi="Arial"/>
                      <w:i/>
                      <w:color w:val="000000"/>
                    </w:rPr>
                    <w:t>needs in urban planning and design and urban financing </w:t>
                  </w:r>
                  <w:r>
                    <w:rPr>
                      <w:rFonts w:ascii="Arial" w:eastAsia="Arial" w:hAnsi="Arial"/>
                      <w:color w:val="000000"/>
                    </w:rPr>
                    <w:t>(response of 2-3 mins each). The following speaking order will be observed:</w:t>
                  </w:r>
                  <w:r>
                    <w:rPr>
                      <w:rFonts w:ascii="Arial" w:eastAsia="Arial" w:hAnsi="Arial"/>
                      <w:color w:val="000000"/>
                    </w:rPr>
                    <w:br/>
                  </w:r>
                  <w:r>
                    <w:rPr>
                      <w:rFonts w:ascii="Arial" w:eastAsia="Arial" w:hAnsi="Arial"/>
                      <w:color w:val="000000"/>
                    </w:rPr>
                    <w:br/>
                  </w:r>
                  <w:r>
                    <w:rPr>
                      <w:rFonts w:ascii="Arial" w:eastAsia="Arial" w:hAnsi="Arial"/>
                      <w:i/>
                      <w:color w:val="000000"/>
                    </w:rPr>
                    <w:t>Urban Design and Planning</w:t>
                  </w:r>
                  <w:r>
                    <w:rPr>
                      <w:rFonts w:ascii="Arial" w:eastAsia="Arial" w:hAnsi="Arial"/>
                      <w:color w:val="000000"/>
                    </w:rPr>
                    <w:br/>
                    <w:t>Discussion Leader 1: Carlo Ratti, MIT</w:t>
                  </w:r>
                  <w:r>
                    <w:rPr>
                      <w:rFonts w:ascii="Arial" w:eastAsia="Arial" w:hAnsi="Arial"/>
                      <w:color w:val="000000"/>
                    </w:rPr>
                    <w:br/>
                    <w:t>Discussion Leader 2: Mokena Makeka, Architect</w:t>
                  </w:r>
                  <w:r>
                    <w:rPr>
                      <w:rFonts w:ascii="Arial" w:eastAsia="Arial" w:hAnsi="Arial"/>
                      <w:color w:val="000000"/>
                    </w:rPr>
                    <w:br/>
                    <w:t>Discussion Leader 3: </w:t>
                  </w:r>
                  <w:hyperlink r:id="rId7" w:history="1">
                    <w:r>
                      <w:rPr>
                        <w:rFonts w:ascii="Arial" w:eastAsia="Arial" w:hAnsi="Arial"/>
                        <w:color w:val="0000FF"/>
                        <w:u w:val="single"/>
                      </w:rPr>
                      <w:t>N. Chandrababu Naidu</w:t>
                    </w:r>
                  </w:hyperlink>
                  <w:r>
                    <w:rPr>
                      <w:rFonts w:ascii="Arial" w:eastAsia="Arial" w:hAnsi="Arial"/>
                      <w:color w:val="000000"/>
                    </w:rPr>
                    <w:t>, Government of Andhra Pradesh</w:t>
                  </w:r>
                  <w:r>
                    <w:rPr>
                      <w:rFonts w:ascii="Arial" w:eastAsia="Arial" w:hAnsi="Arial"/>
                      <w:color w:val="000000"/>
                    </w:rPr>
                    <w:br/>
                  </w:r>
                  <w:r>
                    <w:rPr>
                      <w:rFonts w:ascii="Arial" w:eastAsia="Arial" w:hAnsi="Arial"/>
                      <w:color w:val="000000"/>
                    </w:rPr>
                    <w:br/>
                  </w:r>
                  <w:r>
                    <w:rPr>
                      <w:rFonts w:ascii="Arial" w:eastAsia="Arial" w:hAnsi="Arial"/>
                      <w:i/>
                      <w:color w:val="000000"/>
                    </w:rPr>
                    <w:lastRenderedPageBreak/>
                    <w:t>Urban Financing </w:t>
                  </w:r>
                  <w:r>
                    <w:rPr>
                      <w:rFonts w:ascii="Arial" w:eastAsia="Arial" w:hAnsi="Arial"/>
                      <w:color w:val="000000"/>
                    </w:rPr>
                    <w:br/>
                    <w:t>Discussion Leader 1: KV Kamath, New Development Bank (Invited) </w:t>
                  </w:r>
                  <w:r>
                    <w:rPr>
                      <w:rFonts w:ascii="Arial" w:eastAsia="Arial" w:hAnsi="Arial"/>
                      <w:color w:val="000000"/>
                    </w:rPr>
                    <w:br/>
                    <w:t>Discussion Leader 2: Larry Summers, Harvard University (Invited) </w:t>
                  </w:r>
                  <w:r>
                    <w:rPr>
                      <w:rFonts w:ascii="Arial" w:eastAsia="Arial" w:hAnsi="Arial"/>
                      <w:color w:val="000000"/>
                    </w:rPr>
                    <w:br/>
                  </w:r>
                  <w:r>
                    <w:rPr>
                      <w:rFonts w:ascii="Arial" w:eastAsia="Arial" w:hAnsi="Arial"/>
                      <w:color w:val="000000"/>
                    </w:rPr>
                    <w:br/>
                  </w:r>
                  <w:r>
                    <w:rPr>
                      <w:rFonts w:ascii="Arial" w:eastAsia="Arial" w:hAnsi="Arial"/>
                      <w:i/>
                      <w:color w:val="000000"/>
                    </w:rPr>
                    <w:t>The moderator will ask Joan Clos (Invited) to give an overall view on how the three pillars of the New Urban Agenda will be implemented going forward in 2 minutes.</w:t>
                  </w:r>
                  <w:r>
                    <w:rPr>
                      <w:rFonts w:ascii="Arial" w:eastAsia="Arial" w:hAnsi="Arial"/>
                      <w:color w:val="000000"/>
                    </w:rPr>
                    <w:br/>
                  </w:r>
                  <w:r>
                    <w:rPr>
                      <w:rFonts w:ascii="Arial" w:eastAsia="Arial" w:hAnsi="Arial"/>
                      <w:color w:val="000000"/>
                    </w:rPr>
                    <w:br/>
                    <w:t>4. At around 13:20, once the main course has been cleared and as coffee and dessert are being served, the moderator facilitates an interactive debate among discussion leaders and then opens the session to the rest of the participants for questions.</w:t>
                  </w:r>
                  <w:r>
                    <w:rPr>
                      <w:rFonts w:ascii="Arial" w:eastAsia="Arial" w:hAnsi="Arial"/>
                      <w:color w:val="000000"/>
                    </w:rPr>
                    <w:br/>
                  </w:r>
                  <w:r>
                    <w:rPr>
                      <w:rFonts w:ascii="Arial" w:eastAsia="Arial" w:hAnsi="Arial"/>
                      <w:color w:val="000000"/>
                    </w:rPr>
                    <w:br/>
                    <w:t>5. The moderator takes the final 5 minutes of the session to elicit what the discussion leaders (or participants) found most insightful from the discussion from the 3 dimensions as mentioned above. </w:t>
                  </w:r>
                  <w:r>
                    <w:rPr>
                      <w:rFonts w:ascii="Arial" w:eastAsia="Arial" w:hAnsi="Arial"/>
                      <w:color w:val="000000"/>
                    </w:rPr>
                    <w:br/>
                  </w:r>
                  <w:r>
                    <w:rPr>
                      <w:rFonts w:ascii="Arial" w:eastAsia="Arial" w:hAnsi="Arial"/>
                      <w:color w:val="000000"/>
                    </w:rPr>
                    <w:br/>
                    <w:t>6. With one to two minutes left, the moderator shares the top takeaways from the discussion and brings the session to a close no later than 13.45.</w:t>
                  </w:r>
                  <w:r>
                    <w:rPr>
                      <w:rFonts w:ascii="Arial" w:eastAsia="Arial" w:hAnsi="Arial"/>
                      <w:color w:val="000000"/>
                    </w:rPr>
                    <w:br/>
                  </w:r>
                  <w:r>
                    <w:rPr>
                      <w:rFonts w:ascii="Arial" w:eastAsia="Arial" w:hAnsi="Arial"/>
                      <w:color w:val="000000"/>
                    </w:rPr>
                    <w:br/>
                  </w:r>
                  <w:r>
                    <w:rPr>
                      <w:rFonts w:ascii="Arial" w:eastAsia="Arial" w:hAnsi="Arial"/>
                      <w:i/>
                      <w:color w:val="000000"/>
                    </w:rPr>
                    <w:t xml:space="preserve">To help you prepare for your session, the </w:t>
                  </w:r>
                  <w:hyperlink r:id="rId8" w:history="1">
                    <w:r>
                      <w:rPr>
                        <w:rFonts w:ascii="Arial" w:eastAsia="Arial" w:hAnsi="Arial"/>
                        <w:i/>
                        <w:color w:val="0000FF"/>
                        <w:u w:val="single"/>
                      </w:rPr>
                      <w:t xml:space="preserve">"Session Formats" </w:t>
                    </w:r>
                  </w:hyperlink>
                  <w:r>
                    <w:rPr>
                      <w:rFonts w:ascii="Arial" w:eastAsia="Arial" w:hAnsi="Arial"/>
                      <w:i/>
                      <w:color w:val="000000"/>
                    </w:rPr>
                    <w:t>document includes videos and photos by session format, more details on roles and responsibilities, as well as various tools, tips &amp; other useful resources.</w:t>
                  </w:r>
                </w:p>
                <w:p w:rsidR="00A36021" w:rsidRDefault="00A36021">
                  <w:pPr>
                    <w:spacing w:after="0" w:line="240" w:lineRule="auto"/>
                  </w:pPr>
                </w:p>
              </w:tc>
            </w:tr>
          </w:tbl>
          <w:p w:rsidR="008166E8" w:rsidRDefault="008166E8">
            <w:pPr>
              <w:spacing w:after="0" w:line="240" w:lineRule="auto"/>
            </w:pPr>
          </w:p>
        </w:tc>
        <w:tc>
          <w:tcPr>
            <w:tcW w:w="15" w:type="dxa"/>
          </w:tcPr>
          <w:p w:rsidR="008166E8" w:rsidRDefault="008166E8">
            <w:pPr>
              <w:pStyle w:val="EmptyCellLayoutStyle"/>
              <w:spacing w:after="0" w:line="240" w:lineRule="auto"/>
            </w:pPr>
          </w:p>
        </w:tc>
      </w:tr>
      <w:tr w:rsidR="008166E8">
        <w:trPr>
          <w:trHeight w:val="83"/>
        </w:trPr>
        <w:tc>
          <w:tcPr>
            <w:tcW w:w="15" w:type="dxa"/>
          </w:tcPr>
          <w:p w:rsidR="008166E8" w:rsidRDefault="008166E8">
            <w:pPr>
              <w:pStyle w:val="EmptyCellLayoutStyle"/>
              <w:spacing w:after="0" w:line="240" w:lineRule="auto"/>
            </w:pPr>
          </w:p>
        </w:tc>
        <w:tc>
          <w:tcPr>
            <w:tcW w:w="0" w:type="dxa"/>
          </w:tcPr>
          <w:p w:rsidR="008166E8" w:rsidRDefault="008166E8">
            <w:pPr>
              <w:pStyle w:val="EmptyCellLayoutStyle"/>
              <w:spacing w:after="0" w:line="240" w:lineRule="auto"/>
            </w:pPr>
          </w:p>
        </w:tc>
        <w:tc>
          <w:tcPr>
            <w:tcW w:w="10072" w:type="dxa"/>
          </w:tcPr>
          <w:p w:rsidR="008166E8" w:rsidRDefault="008166E8">
            <w:pPr>
              <w:pStyle w:val="EmptyCellLayoutStyle"/>
              <w:spacing w:after="0" w:line="240" w:lineRule="auto"/>
            </w:pPr>
          </w:p>
        </w:tc>
        <w:tc>
          <w:tcPr>
            <w:tcW w:w="37" w:type="dxa"/>
          </w:tcPr>
          <w:p w:rsidR="008166E8" w:rsidRDefault="008166E8">
            <w:pPr>
              <w:pStyle w:val="EmptyCellLayoutStyle"/>
              <w:spacing w:after="0" w:line="240" w:lineRule="auto"/>
            </w:pPr>
          </w:p>
        </w:tc>
        <w:tc>
          <w:tcPr>
            <w:tcW w:w="15" w:type="dxa"/>
          </w:tcPr>
          <w:p w:rsidR="008166E8" w:rsidRDefault="008166E8">
            <w:pPr>
              <w:pStyle w:val="EmptyCellLayoutStyle"/>
              <w:spacing w:after="0" w:line="240" w:lineRule="auto"/>
            </w:pPr>
          </w:p>
        </w:tc>
        <w:tc>
          <w:tcPr>
            <w:tcW w:w="15" w:type="dxa"/>
          </w:tcPr>
          <w:p w:rsidR="008166E8" w:rsidRDefault="008166E8">
            <w:pPr>
              <w:pStyle w:val="EmptyCellLayoutStyle"/>
              <w:spacing w:after="0" w:line="240" w:lineRule="auto"/>
            </w:pPr>
          </w:p>
        </w:tc>
      </w:tr>
      <w:tr w:rsidR="008166E8">
        <w:tc>
          <w:tcPr>
            <w:tcW w:w="15" w:type="dxa"/>
          </w:tcPr>
          <w:p w:rsidR="008166E8" w:rsidRDefault="008166E8">
            <w:pPr>
              <w:pStyle w:val="EmptyCellLayoutStyle"/>
              <w:spacing w:after="0" w:line="240" w:lineRule="auto"/>
            </w:pPr>
          </w:p>
        </w:tc>
        <w:tc>
          <w:tcPr>
            <w:tcW w:w="0" w:type="dxa"/>
          </w:tcPr>
          <w:p w:rsidR="008166E8" w:rsidRDefault="008166E8">
            <w:pPr>
              <w:pStyle w:val="EmptyCellLayoutStyle"/>
              <w:spacing w:after="0" w:line="240" w:lineRule="auto"/>
            </w:pPr>
          </w:p>
        </w:tc>
        <w:tc>
          <w:tcPr>
            <w:tcW w:w="10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
              <w:gridCol w:w="2737"/>
              <w:gridCol w:w="5451"/>
              <w:gridCol w:w="733"/>
            </w:tblGrid>
            <w:tr w:rsidR="00A36021" w:rsidTr="00A36021">
              <w:trPr>
                <w:trHeight w:val="262"/>
              </w:trPr>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Role</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Name</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Profile</w:t>
                  </w:r>
                </w:p>
              </w:tc>
              <w:tc>
                <w:tcPr>
                  <w:tcW w:w="0" w:type="auto"/>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36021" w:rsidRDefault="00A36021">
                  <w:pPr>
                    <w:spacing w:after="0" w:line="240" w:lineRule="auto"/>
                  </w:pPr>
                  <w:r>
                    <w:rPr>
                      <w:rFonts w:ascii="Arial" w:eastAsia="Arial" w:hAnsi="Arial"/>
                      <w:b/>
                      <w:color w:val="000000"/>
                    </w:rPr>
                    <w:t>Photo</w:t>
                  </w:r>
                </w:p>
              </w:tc>
            </w:tr>
            <w:tr w:rsidR="00A36021" w:rsidTr="00A36021">
              <w:trPr>
                <w:trHeight w:val="822"/>
              </w:trPr>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Introduced by</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Pedro Rodrigues de Almeida (Confirmed)</w:t>
                  </w:r>
                  <w:r>
                    <w:rPr>
                      <w:rFonts w:ascii="Arial" w:eastAsia="Arial" w:hAnsi="Arial"/>
                      <w:color w:val="000000"/>
                    </w:rPr>
                    <w:t xml:space="preserve">, Head of Basic Industries, Member of the Executive Committee, World Economic Forum; </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PhD in Physics, Swiss Federal Institute of Technology, Lausanne; MSc in Engineering Physics, Technical University of Lisbon; MBA in Marketing Strategy and Communication, University of Geneva (HEC); Certificates in Advanced Project Management and in Strategic Decision &amp; Risk Management, Stanford University. Over 20 years' professional experience in various industrial settings. Solid experience in infrastructure project management (multimillion dollar CAPEX projects), strategic decision and risk management, and economic valuation studies. Former senior roles in numerous countries and in a variety of industry sectors, namely, building materials and cement manufacturing with Holcim, specialty minerals with Imerys, fine chemicals with Agfa-Gevaert, and fast moving consumer goods with Philip Morris International. Formerly, Head of Basic &amp; Infrastructure Industries. Currently, Head of the Partnering Against Corruption Initiative (PACI) and Member of the Executive Committee, World Economic Forum, Geneva.</w:t>
                  </w:r>
                </w:p>
              </w:tc>
              <w:tc>
                <w:tcPr>
                  <w:tcW w:w="0" w:type="auto"/>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36021" w:rsidRDefault="00A36021">
                  <w:pPr>
                    <w:spacing w:after="0" w:line="240" w:lineRule="auto"/>
                  </w:pPr>
                  <w:r>
                    <w:rPr>
                      <w:noProof/>
                      <w:lang w:val="en-US" w:eastAsia="en-US" w:bidi="te-IN"/>
                    </w:rPr>
                    <w:drawing>
                      <wp:inline distT="0" distB="0" distL="0" distR="0" wp14:anchorId="765C5649" wp14:editId="4F673624">
                        <wp:extent cx="450272" cy="571500"/>
                        <wp:effectExtent l="0" t="0" r="0" b="0"/>
                        <wp:docPr id="2" name="img5.jpg"/>
                        <wp:cNvGraphicFramePr/>
                        <a:graphic xmlns:a="http://schemas.openxmlformats.org/drawingml/2006/main">
                          <a:graphicData uri="http://schemas.openxmlformats.org/drawingml/2006/picture">
                            <pic:pic xmlns:pic="http://schemas.openxmlformats.org/drawingml/2006/picture">
                              <pic:nvPicPr>
                                <pic:cNvPr id="3" name="img5.jpg"/>
                                <pic:cNvPicPr/>
                              </pic:nvPicPr>
                              <pic:blipFill>
                                <a:blip r:embed="rId9" cstate="print"/>
                                <a:stretch>
                                  <a:fillRect/>
                                </a:stretch>
                              </pic:blipFill>
                              <pic:spPr>
                                <a:xfrm>
                                  <a:off x="0" y="0"/>
                                  <a:ext cx="450272" cy="571500"/>
                                </a:xfrm>
                                <a:prstGeom prst="rect">
                                  <a:avLst/>
                                </a:prstGeom>
                              </pic:spPr>
                            </pic:pic>
                          </a:graphicData>
                        </a:graphic>
                      </wp:inline>
                    </w:drawing>
                  </w:r>
                </w:p>
              </w:tc>
            </w:tr>
            <w:tr w:rsidR="00A36021" w:rsidTr="00A36021">
              <w:trPr>
                <w:trHeight w:val="822"/>
              </w:trPr>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Discussion Leader</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Roland Busch (Confirmed)</w:t>
                  </w:r>
                  <w:r>
                    <w:rPr>
                      <w:rFonts w:ascii="Arial" w:eastAsia="Arial" w:hAnsi="Arial"/>
                      <w:color w:val="000000"/>
                    </w:rPr>
                    <w:t xml:space="preserve">, Member of the Managing Board, Siemens, Germany; </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Doctorate in Physics, Friedrich-Alexander-University, Erlangen-Nuremberg, Germany; studies, University of Grenoble, France. 1994, joined Siemens, starting in Corporate R&amp;D and moving through various positions in automotive, process-management and strategy; Member of the Managing Board, Siemens; global responsibility for infrastructure businesses and the Asia and Australia regions; in charge of the company’s sustainability as well as sales activities.</w:t>
                  </w:r>
                </w:p>
              </w:tc>
              <w:tc>
                <w:tcPr>
                  <w:tcW w:w="0" w:type="auto"/>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36021" w:rsidRDefault="00A36021">
                  <w:pPr>
                    <w:spacing w:after="0" w:line="240" w:lineRule="auto"/>
                  </w:pPr>
                  <w:r>
                    <w:rPr>
                      <w:noProof/>
                      <w:lang w:val="en-US" w:eastAsia="en-US" w:bidi="te-IN"/>
                    </w:rPr>
                    <w:drawing>
                      <wp:inline distT="0" distB="0" distL="0" distR="0" wp14:anchorId="7C49815C" wp14:editId="2AF4B310">
                        <wp:extent cx="451485" cy="571500"/>
                        <wp:effectExtent l="0" t="0" r="0" b="0"/>
                        <wp:docPr id="4" name="img6.jpg"/>
                        <wp:cNvGraphicFramePr/>
                        <a:graphic xmlns:a="http://schemas.openxmlformats.org/drawingml/2006/main">
                          <a:graphicData uri="http://schemas.openxmlformats.org/drawingml/2006/picture">
                            <pic:pic xmlns:pic="http://schemas.openxmlformats.org/drawingml/2006/picture">
                              <pic:nvPicPr>
                                <pic:cNvPr id="5" name="img6.jpg"/>
                                <pic:cNvPicPr/>
                              </pic:nvPicPr>
                              <pic:blipFill>
                                <a:blip r:embed="rId10" cstate="print"/>
                                <a:stretch>
                                  <a:fillRect/>
                                </a:stretch>
                              </pic:blipFill>
                              <pic:spPr>
                                <a:xfrm>
                                  <a:off x="0" y="0"/>
                                  <a:ext cx="451485" cy="571500"/>
                                </a:xfrm>
                                <a:prstGeom prst="rect">
                                  <a:avLst/>
                                </a:prstGeom>
                              </pic:spPr>
                            </pic:pic>
                          </a:graphicData>
                        </a:graphic>
                      </wp:inline>
                    </w:drawing>
                  </w:r>
                </w:p>
              </w:tc>
            </w:tr>
            <w:tr w:rsidR="00A36021" w:rsidTr="00A36021">
              <w:trPr>
                <w:trHeight w:val="822"/>
              </w:trPr>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Discussion Leader</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K. V. Kamath (Invited)</w:t>
                  </w:r>
                  <w:r>
                    <w:rPr>
                      <w:rFonts w:ascii="Arial" w:eastAsia="Arial" w:hAnsi="Arial"/>
                      <w:color w:val="000000"/>
                    </w:rPr>
                    <w:t xml:space="preserve">, President, New Development Bank, People's Republic of China; </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 xml:space="preserve">Degree in Mechanical Engineering; MBA, Indian Institute of Management, Ahmedabad. 1971, with ICICI; 1988, South-East Asia, Asian Development Bank; 1996, Chief Executive Officer, ICICI. President, Confederation of Indian Industry. Member of the Board: Indian Institute of Management, Ahmedabad; Manipal University. Honorary PhD, Banaras Hindu University. Recipient of awards including: Padma Bhushan, one of India's highest civilian awards (2008); Forbes Asia Businessman of the Year (2007); Business Leader of the Year, Economic Times (2007); Banker of the Year, Business Standard (2006); Outstanding Business Leader of the Year, CNBC-TV18 (2006); Businessman of </w:t>
                  </w:r>
                  <w:r>
                    <w:rPr>
                      <w:rFonts w:ascii="Arial" w:eastAsia="Arial" w:hAnsi="Arial"/>
                      <w:color w:val="000000"/>
                    </w:rPr>
                    <w:lastRenderedPageBreak/>
                    <w:t>the Year, Business India (2005); Asian Business Leader of the Year, CNBC (2001).</w:t>
                  </w:r>
                </w:p>
              </w:tc>
              <w:tc>
                <w:tcPr>
                  <w:tcW w:w="0" w:type="auto"/>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36021" w:rsidRDefault="00A36021">
                  <w:pPr>
                    <w:spacing w:after="0" w:line="240" w:lineRule="auto"/>
                  </w:pPr>
                  <w:r>
                    <w:rPr>
                      <w:noProof/>
                      <w:lang w:val="en-US" w:eastAsia="en-US" w:bidi="te-IN"/>
                    </w:rPr>
                    <w:lastRenderedPageBreak/>
                    <w:drawing>
                      <wp:inline distT="0" distB="0" distL="0" distR="0" wp14:anchorId="4E142A6B" wp14:editId="76AC19EB">
                        <wp:extent cx="444500" cy="571500"/>
                        <wp:effectExtent l="0" t="0" r="0" b="0"/>
                        <wp:docPr id="6" name="img7.jpg"/>
                        <wp:cNvGraphicFramePr/>
                        <a:graphic xmlns:a="http://schemas.openxmlformats.org/drawingml/2006/main">
                          <a:graphicData uri="http://schemas.openxmlformats.org/drawingml/2006/picture">
                            <pic:pic xmlns:pic="http://schemas.openxmlformats.org/drawingml/2006/picture">
                              <pic:nvPicPr>
                                <pic:cNvPr id="7" name="img7.jpg"/>
                                <pic:cNvPicPr/>
                              </pic:nvPicPr>
                              <pic:blipFill>
                                <a:blip r:embed="rId11" cstate="print"/>
                                <a:stretch>
                                  <a:fillRect/>
                                </a:stretch>
                              </pic:blipFill>
                              <pic:spPr>
                                <a:xfrm>
                                  <a:off x="0" y="0"/>
                                  <a:ext cx="444500" cy="571500"/>
                                </a:xfrm>
                                <a:prstGeom prst="rect">
                                  <a:avLst/>
                                </a:prstGeom>
                              </pic:spPr>
                            </pic:pic>
                          </a:graphicData>
                        </a:graphic>
                      </wp:inline>
                    </w:drawing>
                  </w:r>
                </w:p>
              </w:tc>
            </w:tr>
            <w:tr w:rsidR="00A36021" w:rsidTr="00A36021">
              <w:trPr>
                <w:trHeight w:val="822"/>
              </w:trPr>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Discussion Leader</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Mokena Makeka (Confirmed)</w:t>
                  </w:r>
                  <w:r>
                    <w:rPr>
                      <w:rFonts w:ascii="Arial" w:eastAsia="Arial" w:hAnsi="Arial"/>
                      <w:color w:val="000000"/>
                    </w:rPr>
                    <w:t>, Creative Director and Managing Director, Makeka Design Lab, South Africa; Young Global Leader</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BArch (Hons), University of Cape Town (UCT). Professional architect, urbanist and design theoretician, and a leading voice on entrepreneurial development, design and urban strategy. 2015, Founder, House of Makeka, Africa's first export-quality premium agave spirit company, fashion and lifestyle brand. Founder, Makeka Design Lab, a design practice that deploys innovative design solutions at the urban, architectural, cultural and installation scale. Adjunct Professor, Graduate School of Architecture, Planning and Preservation (GSAPP), Columbia University, New York. Desmond Tutu Leadership Fellow, African Leadership Institute (AFLI). Member, Core Scientific Committee, UIA2014 Durban. Resident Equity Scholar, School of Architecture and Planning, Wits University. Member, National Council, South Africa Heritage Resource Agency. Founding Member, CCIFSA. Young Global Leader, World Economic Forum. Named as one of the top 100 World Class South Africans, National City Press (2013, 2014).</w:t>
                  </w:r>
                </w:p>
              </w:tc>
              <w:tc>
                <w:tcPr>
                  <w:tcW w:w="0" w:type="auto"/>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36021" w:rsidRDefault="00A36021">
                  <w:pPr>
                    <w:spacing w:after="0" w:line="240" w:lineRule="auto"/>
                  </w:pPr>
                  <w:r>
                    <w:rPr>
                      <w:noProof/>
                      <w:lang w:val="en-US" w:eastAsia="en-US" w:bidi="te-IN"/>
                    </w:rPr>
                    <w:drawing>
                      <wp:inline distT="0" distB="0" distL="0" distR="0" wp14:anchorId="7F5867C6" wp14:editId="7D921568">
                        <wp:extent cx="451485" cy="571500"/>
                        <wp:effectExtent l="0" t="0" r="0" b="0"/>
                        <wp:docPr id="8" name="img8.jpg"/>
                        <wp:cNvGraphicFramePr/>
                        <a:graphic xmlns:a="http://schemas.openxmlformats.org/drawingml/2006/main">
                          <a:graphicData uri="http://schemas.openxmlformats.org/drawingml/2006/picture">
                            <pic:pic xmlns:pic="http://schemas.openxmlformats.org/drawingml/2006/picture">
                              <pic:nvPicPr>
                                <pic:cNvPr id="9" name="img8.jpg"/>
                                <pic:cNvPicPr/>
                              </pic:nvPicPr>
                              <pic:blipFill>
                                <a:blip r:embed="rId12" cstate="print"/>
                                <a:stretch>
                                  <a:fillRect/>
                                </a:stretch>
                              </pic:blipFill>
                              <pic:spPr>
                                <a:xfrm>
                                  <a:off x="0" y="0"/>
                                  <a:ext cx="451485" cy="571500"/>
                                </a:xfrm>
                                <a:prstGeom prst="rect">
                                  <a:avLst/>
                                </a:prstGeom>
                              </pic:spPr>
                            </pic:pic>
                          </a:graphicData>
                        </a:graphic>
                      </wp:inline>
                    </w:drawing>
                  </w:r>
                </w:p>
              </w:tc>
            </w:tr>
            <w:tr w:rsidR="00A36021" w:rsidTr="00A36021">
              <w:trPr>
                <w:trHeight w:val="822"/>
              </w:trPr>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Discussion Leader</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N. Chandrababu Naidu (Confirmed)</w:t>
                  </w:r>
                  <w:r>
                    <w:rPr>
                      <w:rFonts w:ascii="Arial" w:eastAsia="Arial" w:hAnsi="Arial"/>
                      <w:color w:val="000000"/>
                    </w:rPr>
                    <w:t xml:space="preserve">, Chief Minister of Andhra Pradesh, India; </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Master's in Economics, Sri Venkateswara University, Tirupati. 1978, elected to Andhra Pradesh Legislative Assembly from the Chandragiri Constituency, Chittoor; Director, AP Small Scale Industries Development Corporation; 1980-83, Minister with Technical Education, Animal Husbandry, Dairy Development and Minor Irrigation portfolios; Chairman, State Karshak Parishad. Former General Secretary, Telugu Desam Party. 1989-94, re-elected to State Legislature with Revenue and Finance portfolios; subsequently elected leader of Telugu Desam Party and 1995, appointed Chief Minister of Andhra Pradesh. Co-Chairperson, National Task Force on Information Technology; 1999, elected for a second term as Chief Minister of Andhra Pradesh. Recipient of awards.</w:t>
                  </w:r>
                </w:p>
              </w:tc>
              <w:tc>
                <w:tcPr>
                  <w:tcW w:w="0" w:type="auto"/>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36021" w:rsidRDefault="00A36021">
                  <w:pPr>
                    <w:spacing w:after="0" w:line="240" w:lineRule="auto"/>
                  </w:pPr>
                  <w:r>
                    <w:rPr>
                      <w:noProof/>
                      <w:lang w:val="en-US" w:eastAsia="en-US" w:bidi="te-IN"/>
                    </w:rPr>
                    <w:drawing>
                      <wp:inline distT="0" distB="0" distL="0" distR="0" wp14:anchorId="36507E62" wp14:editId="490D4ADF">
                        <wp:extent cx="449036" cy="571500"/>
                        <wp:effectExtent l="0" t="0" r="0" b="0"/>
                        <wp:docPr id="10" name="img9.jpg"/>
                        <wp:cNvGraphicFramePr/>
                        <a:graphic xmlns:a="http://schemas.openxmlformats.org/drawingml/2006/main">
                          <a:graphicData uri="http://schemas.openxmlformats.org/drawingml/2006/picture">
                            <pic:pic xmlns:pic="http://schemas.openxmlformats.org/drawingml/2006/picture">
                              <pic:nvPicPr>
                                <pic:cNvPr id="11" name="img9.jpg"/>
                                <pic:cNvPicPr/>
                              </pic:nvPicPr>
                              <pic:blipFill>
                                <a:blip r:embed="rId13" cstate="print"/>
                                <a:stretch>
                                  <a:fillRect/>
                                </a:stretch>
                              </pic:blipFill>
                              <pic:spPr>
                                <a:xfrm>
                                  <a:off x="0" y="0"/>
                                  <a:ext cx="449036" cy="571500"/>
                                </a:xfrm>
                                <a:prstGeom prst="rect">
                                  <a:avLst/>
                                </a:prstGeom>
                              </pic:spPr>
                            </pic:pic>
                          </a:graphicData>
                        </a:graphic>
                      </wp:inline>
                    </w:drawing>
                  </w:r>
                </w:p>
              </w:tc>
            </w:tr>
            <w:tr w:rsidR="00A36021" w:rsidTr="00A36021">
              <w:trPr>
                <w:trHeight w:val="822"/>
              </w:trPr>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Discussion Leader</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Carlo Ratti (Confirmed)</w:t>
                  </w:r>
                  <w:r>
                    <w:rPr>
                      <w:rFonts w:ascii="Arial" w:eastAsia="Arial" w:hAnsi="Arial"/>
                      <w:color w:val="000000"/>
                    </w:rPr>
                    <w:t xml:space="preserve">, Director, SENSEable City Laboratory, MIT - Department of Urban Studies and Planning, USA; </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Architect and engineer by training. Teaches at the Massachusetts Institute of Technology and directs MIT's Senseable City Lab. Founding Member, international design office Carlo Ratti Associati. Member, Global Agenda Council on Urban Management, World Economic Forum. Curator, Future Food Pavilion for World Expo 2015. Named one of the 50 Most Influential Designers in America, Fast Company (2011); named one of 50 people who will change the world, Wired Magazine's Smart List 2012.</w:t>
                  </w:r>
                </w:p>
              </w:tc>
              <w:tc>
                <w:tcPr>
                  <w:tcW w:w="0" w:type="auto"/>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36021" w:rsidRDefault="00A36021">
                  <w:pPr>
                    <w:spacing w:after="0" w:line="240" w:lineRule="auto"/>
                  </w:pPr>
                  <w:r>
                    <w:rPr>
                      <w:noProof/>
                      <w:lang w:val="en-US" w:eastAsia="en-US" w:bidi="te-IN"/>
                    </w:rPr>
                    <w:drawing>
                      <wp:inline distT="0" distB="0" distL="0" distR="0" wp14:anchorId="1C6ED0DD" wp14:editId="624F5C5D">
                        <wp:extent cx="450272" cy="571500"/>
                        <wp:effectExtent l="0" t="0" r="0" b="0"/>
                        <wp:docPr id="12" name="img10.jpg"/>
                        <wp:cNvGraphicFramePr/>
                        <a:graphic xmlns:a="http://schemas.openxmlformats.org/drawingml/2006/main">
                          <a:graphicData uri="http://schemas.openxmlformats.org/drawingml/2006/picture">
                            <pic:pic xmlns:pic="http://schemas.openxmlformats.org/drawingml/2006/picture">
                              <pic:nvPicPr>
                                <pic:cNvPr id="13" name="img10.jpg"/>
                                <pic:cNvPicPr/>
                              </pic:nvPicPr>
                              <pic:blipFill>
                                <a:blip r:embed="rId14" cstate="print"/>
                                <a:stretch>
                                  <a:fillRect/>
                                </a:stretch>
                              </pic:blipFill>
                              <pic:spPr>
                                <a:xfrm>
                                  <a:off x="0" y="0"/>
                                  <a:ext cx="450272" cy="571500"/>
                                </a:xfrm>
                                <a:prstGeom prst="rect">
                                  <a:avLst/>
                                </a:prstGeom>
                              </pic:spPr>
                            </pic:pic>
                          </a:graphicData>
                        </a:graphic>
                      </wp:inline>
                    </w:drawing>
                  </w:r>
                </w:p>
              </w:tc>
            </w:tr>
            <w:tr w:rsidR="00A36021" w:rsidTr="00A36021">
              <w:trPr>
                <w:trHeight w:val="822"/>
              </w:trPr>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Discussion Leader</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Jonathan Reckford (Confirmed)</w:t>
                  </w:r>
                  <w:r>
                    <w:rPr>
                      <w:rFonts w:ascii="Arial" w:eastAsia="Arial" w:hAnsi="Arial"/>
                      <w:color w:val="000000"/>
                    </w:rPr>
                    <w:t xml:space="preserve">, Chief Executive Officer, Habitat for Humanity International (HFH), USA; </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Graduate, University of North Carolina Chapel Hill and Stanford University Graduate School of Business. Formerly: roles in finance, strategic planning and operations, Goldman Sachs; with the Seoul Olympic Organizing Committee; with Marriott; with Walt Disney; with Best Buy; Executive Pastor, Christ Presbyterian Church. Since 2005, Chief Executive Officer, Habitat for Humanity International. Author of Creating a Habitat for Humanity - No Hands but Yours.</w:t>
                  </w:r>
                </w:p>
              </w:tc>
              <w:tc>
                <w:tcPr>
                  <w:tcW w:w="0" w:type="auto"/>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36021" w:rsidRDefault="00A36021">
                  <w:pPr>
                    <w:spacing w:after="0" w:line="240" w:lineRule="auto"/>
                  </w:pPr>
                  <w:r>
                    <w:rPr>
                      <w:noProof/>
                      <w:lang w:val="en-US" w:eastAsia="en-US" w:bidi="te-IN"/>
                    </w:rPr>
                    <w:drawing>
                      <wp:inline distT="0" distB="0" distL="0" distR="0" wp14:anchorId="557AF92B" wp14:editId="69B5BCF0">
                        <wp:extent cx="454867" cy="571500"/>
                        <wp:effectExtent l="0" t="0" r="0" b="0"/>
                        <wp:docPr id="14" name="img11.jpg"/>
                        <wp:cNvGraphicFramePr/>
                        <a:graphic xmlns:a="http://schemas.openxmlformats.org/drawingml/2006/main">
                          <a:graphicData uri="http://schemas.openxmlformats.org/drawingml/2006/picture">
                            <pic:pic xmlns:pic="http://schemas.openxmlformats.org/drawingml/2006/picture">
                              <pic:nvPicPr>
                                <pic:cNvPr id="15" name="img11.jpg"/>
                                <pic:cNvPicPr/>
                              </pic:nvPicPr>
                              <pic:blipFill>
                                <a:blip r:embed="rId15" cstate="print"/>
                                <a:stretch>
                                  <a:fillRect/>
                                </a:stretch>
                              </pic:blipFill>
                              <pic:spPr>
                                <a:xfrm>
                                  <a:off x="0" y="0"/>
                                  <a:ext cx="454867" cy="571500"/>
                                </a:xfrm>
                                <a:prstGeom prst="rect">
                                  <a:avLst/>
                                </a:prstGeom>
                              </pic:spPr>
                            </pic:pic>
                          </a:graphicData>
                        </a:graphic>
                      </wp:inline>
                    </w:drawing>
                  </w:r>
                </w:p>
              </w:tc>
            </w:tr>
            <w:tr w:rsidR="00A36021" w:rsidTr="00A36021">
              <w:trPr>
                <w:trHeight w:val="822"/>
              </w:trPr>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Discussion Leader</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Mauricio Rodas (Confirmed)</w:t>
                  </w:r>
                  <w:r>
                    <w:rPr>
                      <w:rFonts w:ascii="Arial" w:eastAsia="Arial" w:hAnsi="Arial"/>
                      <w:color w:val="000000"/>
                    </w:rPr>
                    <w:t>, Mayor of Quito, Ecuador; Young Global Leader</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 xml:space="preserve">Lawyer, Universidad Católica de Quito; Fulbright Scholar, Master's degree in Government Administration and Master's degree in Political Science, University of Pennsylvania. Started professional career with ECLAC. Later, consultant in public policy for the Mexican Government. Founded Fundación Ethos, a Latin American think tank based in Mexico; as its Executive Director, developed the Responsible Government Model. 2011, returned to Ecuador and then founded SUMA, a national political party. 2013, ran </w:t>
                  </w:r>
                  <w:r>
                    <w:rPr>
                      <w:rFonts w:ascii="Arial" w:eastAsia="Arial" w:hAnsi="Arial"/>
                      <w:color w:val="000000"/>
                    </w:rPr>
                    <w:lastRenderedPageBreak/>
                    <w:t>for President of Ecuador. 2014, elected Mayor of Quito, the capital city of Ecuador. World Co-President, United Cities and Local Governments organization (UCLG). Member of the Board: Global Covenant; C40; International Council for Local Environmental Initiatives (ICLEI). Since 2015, Young Global Leader.</w:t>
                  </w:r>
                </w:p>
              </w:tc>
              <w:tc>
                <w:tcPr>
                  <w:tcW w:w="0" w:type="auto"/>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36021" w:rsidRDefault="00A36021">
                  <w:pPr>
                    <w:spacing w:after="0" w:line="240" w:lineRule="auto"/>
                  </w:pPr>
                  <w:r>
                    <w:rPr>
                      <w:noProof/>
                      <w:lang w:val="en-US" w:eastAsia="en-US" w:bidi="te-IN"/>
                    </w:rPr>
                    <w:lastRenderedPageBreak/>
                    <w:drawing>
                      <wp:inline distT="0" distB="0" distL="0" distR="0" wp14:anchorId="17716C83" wp14:editId="755CA1B2">
                        <wp:extent cx="451485" cy="571500"/>
                        <wp:effectExtent l="0" t="0" r="0" b="0"/>
                        <wp:docPr id="16" name="img12.jpg"/>
                        <wp:cNvGraphicFramePr/>
                        <a:graphic xmlns:a="http://schemas.openxmlformats.org/drawingml/2006/main">
                          <a:graphicData uri="http://schemas.openxmlformats.org/drawingml/2006/picture">
                            <pic:pic xmlns:pic="http://schemas.openxmlformats.org/drawingml/2006/picture">
                              <pic:nvPicPr>
                                <pic:cNvPr id="17" name="img12.jpg"/>
                                <pic:cNvPicPr/>
                              </pic:nvPicPr>
                              <pic:blipFill>
                                <a:blip r:embed="rId16" cstate="print"/>
                                <a:stretch>
                                  <a:fillRect/>
                                </a:stretch>
                              </pic:blipFill>
                              <pic:spPr>
                                <a:xfrm>
                                  <a:off x="0" y="0"/>
                                  <a:ext cx="451485" cy="571500"/>
                                </a:xfrm>
                                <a:prstGeom prst="rect">
                                  <a:avLst/>
                                </a:prstGeom>
                              </pic:spPr>
                            </pic:pic>
                          </a:graphicData>
                        </a:graphic>
                      </wp:inline>
                    </w:drawing>
                  </w:r>
                </w:p>
              </w:tc>
            </w:tr>
            <w:tr w:rsidR="00A36021" w:rsidTr="00A36021">
              <w:trPr>
                <w:trHeight w:val="822"/>
              </w:trPr>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Discussion Leader</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Lawrence H. Summers (Invited)</w:t>
                  </w:r>
                  <w:r>
                    <w:rPr>
                      <w:rFonts w:ascii="Arial" w:eastAsia="Arial" w:hAnsi="Arial"/>
                      <w:color w:val="000000"/>
                    </w:rPr>
                    <w:t xml:space="preserve">, Charles W. Eliot University Professor, Harvard University, USA; </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1975, BSc, Massachusetts Institute of Technology; 1982, PhD, Harvard. 1983, Tenured Faculty, Harvard University. During the past two decades, has served in a series of senior policy positions, including: Vice-President, Development Economics and Chief Economist, World Bank; Undersecretary of the Treasury for International Affairs. 1999-2001, Secretary of the Treasury of the United States; 2009-11, Director, National Economic Council, Obama Administration. Currently, President Emeritus and Charles W. Eliot University Professor, Harvard University. Recipient, awards and honours, including: first social scientist ever to receive the annual Alan T. Waterman Award, National Science Foundation (NSF) (1987); John Bates Clark Medal (1993), given every two years to the outstanding American economist under the age of 40.</w:t>
                  </w:r>
                </w:p>
              </w:tc>
              <w:tc>
                <w:tcPr>
                  <w:tcW w:w="0" w:type="auto"/>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36021" w:rsidRDefault="00A36021">
                  <w:pPr>
                    <w:spacing w:after="0" w:line="240" w:lineRule="auto"/>
                  </w:pPr>
                  <w:r>
                    <w:rPr>
                      <w:noProof/>
                      <w:lang w:val="en-US" w:eastAsia="en-US" w:bidi="te-IN"/>
                    </w:rPr>
                    <w:drawing>
                      <wp:inline distT="0" distB="0" distL="0" distR="0" wp14:anchorId="00DAF567" wp14:editId="6B051F19">
                        <wp:extent cx="451485" cy="571500"/>
                        <wp:effectExtent l="0" t="0" r="0" b="0"/>
                        <wp:docPr id="18" name="img13.jpg"/>
                        <wp:cNvGraphicFramePr/>
                        <a:graphic xmlns:a="http://schemas.openxmlformats.org/drawingml/2006/main">
                          <a:graphicData uri="http://schemas.openxmlformats.org/drawingml/2006/picture">
                            <pic:pic xmlns:pic="http://schemas.openxmlformats.org/drawingml/2006/picture">
                              <pic:nvPicPr>
                                <pic:cNvPr id="19" name="img13.jpg"/>
                                <pic:cNvPicPr/>
                              </pic:nvPicPr>
                              <pic:blipFill>
                                <a:blip r:embed="rId17" cstate="print"/>
                                <a:stretch>
                                  <a:fillRect/>
                                </a:stretch>
                              </pic:blipFill>
                              <pic:spPr>
                                <a:xfrm>
                                  <a:off x="0" y="0"/>
                                  <a:ext cx="451485" cy="571500"/>
                                </a:xfrm>
                                <a:prstGeom prst="rect">
                                  <a:avLst/>
                                </a:prstGeom>
                              </pic:spPr>
                            </pic:pic>
                          </a:graphicData>
                        </a:graphic>
                      </wp:inline>
                    </w:drawing>
                  </w:r>
                </w:p>
              </w:tc>
            </w:tr>
            <w:tr w:rsidR="00A36021" w:rsidTr="00A36021">
              <w:trPr>
                <w:trHeight w:val="822"/>
              </w:trPr>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Moderated by</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b/>
                      <w:color w:val="000000"/>
                    </w:rPr>
                    <w:t>Gregory Hodkinson (Confirmed)</w:t>
                  </w:r>
                  <w:r>
                    <w:rPr>
                      <w:rFonts w:ascii="Arial" w:eastAsia="Arial" w:hAnsi="Arial"/>
                      <w:color w:val="000000"/>
                    </w:rPr>
                    <w:t xml:space="preserve">, Chairman, Arup Group, United Kingdom; </w:t>
                  </w:r>
                </w:p>
              </w:tc>
              <w:tc>
                <w:tcPr>
                  <w:tcW w:w="0" w:type="auto"/>
                  <w:tcBorders>
                    <w:top w:val="single" w:sz="7" w:space="0" w:color="000000"/>
                    <w:left w:val="single" w:sz="7" w:space="0" w:color="000000"/>
                    <w:bottom w:val="single" w:sz="7" w:space="0" w:color="000000"/>
                    <w:right w:val="single" w:sz="7" w:space="0" w:color="000000"/>
                  </w:tcBorders>
                  <w:tcMar>
                    <w:top w:w="0" w:type="dxa"/>
                    <w:left w:w="39" w:type="dxa"/>
                    <w:bottom w:w="0" w:type="dxa"/>
                    <w:right w:w="39" w:type="dxa"/>
                  </w:tcMar>
                </w:tcPr>
                <w:p w:rsidR="00A36021" w:rsidRDefault="00A36021">
                  <w:pPr>
                    <w:spacing w:after="0" w:line="240" w:lineRule="auto"/>
                  </w:pPr>
                  <w:r>
                    <w:rPr>
                      <w:rFonts w:ascii="Arial" w:eastAsia="Arial" w:hAnsi="Arial"/>
                      <w:color w:val="000000"/>
                    </w:rPr>
                    <w:t>Forty years' experience in civil infrastructure, particularly transportation projects worldwide. Chairman, Arup. Adjunct Professor, Harvard Graduate School of Design. Former Trustee, WaterAid. Member of the Board, BritishAmerican Business. Fellow, Royal Society of Arts.</w:t>
                  </w:r>
                </w:p>
              </w:tc>
              <w:tc>
                <w:tcPr>
                  <w:tcW w:w="0" w:type="auto"/>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36021" w:rsidRDefault="00A36021">
                  <w:pPr>
                    <w:spacing w:after="0" w:line="240" w:lineRule="auto"/>
                  </w:pPr>
                  <w:r>
                    <w:rPr>
                      <w:noProof/>
                      <w:lang w:val="en-US" w:eastAsia="en-US" w:bidi="te-IN"/>
                    </w:rPr>
                    <w:drawing>
                      <wp:inline distT="0" distB="0" distL="0" distR="0" wp14:anchorId="260AFE6C" wp14:editId="0ECF3899">
                        <wp:extent cx="451485" cy="571500"/>
                        <wp:effectExtent l="0" t="0" r="0" b="0"/>
                        <wp:docPr id="20" name="img14.jpg"/>
                        <wp:cNvGraphicFramePr/>
                        <a:graphic xmlns:a="http://schemas.openxmlformats.org/drawingml/2006/main">
                          <a:graphicData uri="http://schemas.openxmlformats.org/drawingml/2006/picture">
                            <pic:pic xmlns:pic="http://schemas.openxmlformats.org/drawingml/2006/picture">
                              <pic:nvPicPr>
                                <pic:cNvPr id="21" name="img14.jpg"/>
                                <pic:cNvPicPr/>
                              </pic:nvPicPr>
                              <pic:blipFill>
                                <a:blip r:embed="rId18" cstate="print"/>
                                <a:stretch>
                                  <a:fillRect/>
                                </a:stretch>
                              </pic:blipFill>
                              <pic:spPr>
                                <a:xfrm>
                                  <a:off x="0" y="0"/>
                                  <a:ext cx="451485" cy="571500"/>
                                </a:xfrm>
                                <a:prstGeom prst="rect">
                                  <a:avLst/>
                                </a:prstGeom>
                              </pic:spPr>
                            </pic:pic>
                          </a:graphicData>
                        </a:graphic>
                      </wp:inline>
                    </w:drawing>
                  </w:r>
                </w:p>
              </w:tc>
            </w:tr>
          </w:tbl>
          <w:p w:rsidR="008166E8" w:rsidRDefault="008166E8">
            <w:pPr>
              <w:spacing w:after="0" w:line="240" w:lineRule="auto"/>
            </w:pPr>
          </w:p>
        </w:tc>
        <w:tc>
          <w:tcPr>
            <w:tcW w:w="37" w:type="dxa"/>
          </w:tcPr>
          <w:p w:rsidR="008166E8" w:rsidRDefault="008166E8">
            <w:pPr>
              <w:pStyle w:val="EmptyCellLayoutStyle"/>
              <w:spacing w:after="0" w:line="240" w:lineRule="auto"/>
            </w:pPr>
          </w:p>
        </w:tc>
        <w:tc>
          <w:tcPr>
            <w:tcW w:w="15" w:type="dxa"/>
          </w:tcPr>
          <w:p w:rsidR="008166E8" w:rsidRDefault="008166E8">
            <w:pPr>
              <w:pStyle w:val="EmptyCellLayoutStyle"/>
              <w:spacing w:after="0" w:line="240" w:lineRule="auto"/>
            </w:pPr>
          </w:p>
        </w:tc>
        <w:tc>
          <w:tcPr>
            <w:tcW w:w="15" w:type="dxa"/>
          </w:tcPr>
          <w:p w:rsidR="008166E8" w:rsidRDefault="008166E8">
            <w:pPr>
              <w:pStyle w:val="EmptyCellLayoutStyle"/>
              <w:spacing w:after="0" w:line="240" w:lineRule="auto"/>
            </w:pPr>
          </w:p>
        </w:tc>
      </w:tr>
    </w:tbl>
    <w:p w:rsidR="008166E8" w:rsidRDefault="005B4E21">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8506"/>
        <w:gridCol w:w="1608"/>
        <w:gridCol w:w="40"/>
      </w:tblGrid>
      <w:tr w:rsidR="00A36021" w:rsidTr="00A36021">
        <w:tc>
          <w:tcPr>
            <w:tcW w:w="8506"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14"/>
            </w:tblGrid>
            <w:tr w:rsidR="008166E8">
              <w:trPr>
                <w:trHeight w:val="506"/>
              </w:trPr>
              <w:tc>
                <w:tcPr>
                  <w:tcW w:w="10114" w:type="dxa"/>
                  <w:tcBorders>
                    <w:top w:val="nil"/>
                    <w:left w:val="nil"/>
                    <w:bottom w:val="nil"/>
                    <w:right w:val="nil"/>
                  </w:tcBorders>
                  <w:tcMar>
                    <w:top w:w="39" w:type="dxa"/>
                    <w:left w:w="39" w:type="dxa"/>
                    <w:bottom w:w="39" w:type="dxa"/>
                    <w:right w:w="39" w:type="dxa"/>
                  </w:tcMar>
                </w:tcPr>
                <w:p w:rsidR="008166E8" w:rsidRDefault="005B4E21">
                  <w:pPr>
                    <w:spacing w:after="0" w:line="240" w:lineRule="auto"/>
                  </w:pPr>
                  <w:r>
                    <w:rPr>
                      <w:rFonts w:ascii="Arial" w:eastAsia="Arial" w:hAnsi="Arial"/>
                      <w:color w:val="000000"/>
                    </w:rPr>
                    <w:t xml:space="preserve">Contact Information </w:t>
                  </w:r>
                </w:p>
                <w:p w:rsidR="008166E8" w:rsidRDefault="005B4E21">
                  <w:pPr>
                    <w:spacing w:after="0" w:line="240" w:lineRule="auto"/>
                  </w:pPr>
                  <w:r>
                    <w:rPr>
                      <w:rFonts w:ascii="Arial" w:eastAsia="Arial" w:hAnsi="Arial"/>
                      <w:b/>
                      <w:color w:val="000000"/>
                    </w:rPr>
                    <w:t>Preparing for the City Century</w:t>
                  </w:r>
                </w:p>
                <w:p w:rsidR="008166E8" w:rsidRDefault="005B4E21">
                  <w:pPr>
                    <w:spacing w:after="0" w:line="240" w:lineRule="auto"/>
                  </w:pPr>
                  <w:r>
                    <w:rPr>
                      <w:rFonts w:ascii="Arial" w:eastAsia="Arial" w:hAnsi="Arial"/>
                      <w:color w:val="000000"/>
                    </w:rPr>
                    <w:t>Tuesday 17 January 12:30 - 13:45</w:t>
                  </w:r>
                </w:p>
                <w:p w:rsidR="008166E8" w:rsidRDefault="005B4E21">
                  <w:pPr>
                    <w:spacing w:after="0" w:line="240" w:lineRule="auto"/>
                  </w:pPr>
                  <w:r>
                    <w:rPr>
                      <w:rFonts w:ascii="Arial" w:eastAsia="Arial" w:hAnsi="Arial"/>
                      <w:color w:val="000000"/>
                    </w:rPr>
                    <w:t>Morosani Posthotel, Davoserstube</w:t>
                  </w:r>
                </w:p>
                <w:p w:rsidR="008166E8" w:rsidRDefault="008166E8">
                  <w:pPr>
                    <w:spacing w:after="0" w:line="240" w:lineRule="auto"/>
                  </w:pPr>
                </w:p>
              </w:tc>
            </w:tr>
          </w:tbl>
          <w:p w:rsidR="008166E8" w:rsidRDefault="008166E8">
            <w:pPr>
              <w:spacing w:after="0" w:line="240" w:lineRule="auto"/>
            </w:pPr>
          </w:p>
        </w:tc>
        <w:tc>
          <w:tcPr>
            <w:tcW w:w="40" w:type="dxa"/>
          </w:tcPr>
          <w:p w:rsidR="008166E8" w:rsidRDefault="008166E8">
            <w:pPr>
              <w:pStyle w:val="EmptyCellLayoutStyle"/>
              <w:spacing w:after="0" w:line="240" w:lineRule="auto"/>
            </w:pPr>
          </w:p>
        </w:tc>
      </w:tr>
      <w:tr w:rsidR="008166E8">
        <w:trPr>
          <w:trHeight w:val="29"/>
        </w:trPr>
        <w:tc>
          <w:tcPr>
            <w:tcW w:w="8506" w:type="dxa"/>
          </w:tcPr>
          <w:p w:rsidR="008166E8" w:rsidRDefault="008166E8">
            <w:pPr>
              <w:pStyle w:val="EmptyCellLayoutStyle"/>
              <w:spacing w:after="0" w:line="240" w:lineRule="auto"/>
            </w:pPr>
          </w:p>
        </w:tc>
        <w:tc>
          <w:tcPr>
            <w:tcW w:w="1608" w:type="dxa"/>
          </w:tcPr>
          <w:p w:rsidR="008166E8" w:rsidRDefault="008166E8">
            <w:pPr>
              <w:pStyle w:val="EmptyCellLayoutStyle"/>
              <w:spacing w:after="0" w:line="240" w:lineRule="auto"/>
            </w:pPr>
          </w:p>
        </w:tc>
        <w:tc>
          <w:tcPr>
            <w:tcW w:w="40" w:type="dxa"/>
          </w:tcPr>
          <w:p w:rsidR="008166E8" w:rsidRDefault="008166E8">
            <w:pPr>
              <w:pStyle w:val="EmptyCellLayoutStyle"/>
              <w:spacing w:after="0" w:line="240" w:lineRule="auto"/>
            </w:pPr>
          </w:p>
        </w:tc>
      </w:tr>
      <w:tr w:rsidR="008166E8">
        <w:tc>
          <w:tcPr>
            <w:tcW w:w="85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506"/>
            </w:tblGrid>
            <w:tr w:rsidR="008166E8">
              <w:trPr>
                <w:trHeight w:val="1794"/>
              </w:trPr>
              <w:tc>
                <w:tcPr>
                  <w:tcW w:w="85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444"/>
                    <w:gridCol w:w="61"/>
                  </w:tblGrid>
                  <w:tr w:rsidR="008166E8">
                    <w:trPr>
                      <w:trHeight w:val="263"/>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63"/>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b/>
                                  <w:color w:val="000000"/>
                                </w:rPr>
                                <w:t>Dr Pedro Rodrigues de Almeida</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Head of Basic Industries, Member of the Executive Committee, World Economic Forum</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Phone: +41 22 8691212</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85"/>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85"/>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Mobile: +41 79 5937033</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9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99"/>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Fax: +41 22 7862744</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38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0"/>
                          </w:trPr>
                          <w:tc>
                            <w:tcPr>
                              <w:tcW w:w="8444" w:type="dxa"/>
                              <w:tcBorders>
                                <w:top w:val="nil"/>
                                <w:left w:val="nil"/>
                                <w:bottom w:val="nil"/>
                                <w:right w:val="nil"/>
                              </w:tcBorders>
                              <w:tcMar>
                                <w:top w:w="0" w:type="dxa"/>
                                <w:left w:w="39" w:type="dxa"/>
                                <w:bottom w:w="119" w:type="dxa"/>
                                <w:right w:w="39" w:type="dxa"/>
                              </w:tcMar>
                            </w:tcPr>
                            <w:p w:rsidR="008166E8" w:rsidRDefault="005B4E21">
                              <w:pPr>
                                <w:spacing w:after="0" w:line="240" w:lineRule="auto"/>
                              </w:pPr>
                              <w:r>
                                <w:rPr>
                                  <w:rFonts w:ascii="Arial" w:eastAsia="Arial" w:hAnsi="Arial"/>
                                  <w:color w:val="000000"/>
                                </w:rPr>
                                <w:t>E-mail: pedro.rodriguesdealmeida@weforum.org</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bl>
                <w:p w:rsidR="008166E8" w:rsidRDefault="008166E8">
                  <w:pPr>
                    <w:spacing w:after="0" w:line="240" w:lineRule="auto"/>
                  </w:pPr>
                </w:p>
              </w:tc>
            </w:tr>
            <w:tr w:rsidR="008166E8">
              <w:trPr>
                <w:trHeight w:val="1509"/>
              </w:trPr>
              <w:tc>
                <w:tcPr>
                  <w:tcW w:w="85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444"/>
                    <w:gridCol w:w="61"/>
                  </w:tblGrid>
                  <w:tr w:rsidR="008166E8">
                    <w:trPr>
                      <w:trHeight w:val="263"/>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63"/>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b/>
                                  <w:color w:val="000000"/>
                                </w:rPr>
                                <w:t>Dr Roland Busch</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Member of the Managing Board, Siemens, Germany</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Phone: +49 89 63638500</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9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99"/>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Fax: +49 89 63638505</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38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0"/>
                          </w:trPr>
                          <w:tc>
                            <w:tcPr>
                              <w:tcW w:w="8444" w:type="dxa"/>
                              <w:tcBorders>
                                <w:top w:val="nil"/>
                                <w:left w:val="nil"/>
                                <w:bottom w:val="nil"/>
                                <w:right w:val="nil"/>
                              </w:tcBorders>
                              <w:tcMar>
                                <w:top w:w="0" w:type="dxa"/>
                                <w:left w:w="39" w:type="dxa"/>
                                <w:bottom w:w="119" w:type="dxa"/>
                                <w:right w:w="39" w:type="dxa"/>
                              </w:tcMar>
                            </w:tcPr>
                            <w:p w:rsidR="008166E8" w:rsidRDefault="005B4E21">
                              <w:pPr>
                                <w:spacing w:after="0" w:line="240" w:lineRule="auto"/>
                              </w:pPr>
                              <w:r>
                                <w:rPr>
                                  <w:rFonts w:ascii="Arial" w:eastAsia="Arial" w:hAnsi="Arial"/>
                                  <w:color w:val="000000"/>
                                </w:rPr>
                                <w:t>E-mail: roland.busch@siemens.com</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bl>
                <w:p w:rsidR="008166E8" w:rsidRDefault="008166E8">
                  <w:pPr>
                    <w:spacing w:after="0" w:line="240" w:lineRule="auto"/>
                  </w:pPr>
                </w:p>
              </w:tc>
            </w:tr>
            <w:tr w:rsidR="008166E8">
              <w:trPr>
                <w:trHeight w:val="1209"/>
              </w:trPr>
              <w:tc>
                <w:tcPr>
                  <w:tcW w:w="85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444"/>
                    <w:gridCol w:w="61"/>
                  </w:tblGrid>
                  <w:tr w:rsidR="008166E8">
                    <w:trPr>
                      <w:trHeight w:val="263"/>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63"/>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b/>
                                  <w:color w:val="000000"/>
                                </w:rPr>
                                <w:t>Mr K. V. Kamath</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President, New Development Bank, People's Republic of China</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Phone: +8621 80211813</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38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0"/>
                          </w:trPr>
                          <w:tc>
                            <w:tcPr>
                              <w:tcW w:w="8444" w:type="dxa"/>
                              <w:tcBorders>
                                <w:top w:val="nil"/>
                                <w:left w:val="nil"/>
                                <w:bottom w:val="nil"/>
                                <w:right w:val="nil"/>
                              </w:tcBorders>
                              <w:tcMar>
                                <w:top w:w="0" w:type="dxa"/>
                                <w:left w:w="39" w:type="dxa"/>
                                <w:bottom w:w="119" w:type="dxa"/>
                                <w:right w:w="39" w:type="dxa"/>
                              </w:tcMar>
                            </w:tcPr>
                            <w:p w:rsidR="008166E8" w:rsidRDefault="005B4E21">
                              <w:pPr>
                                <w:spacing w:after="0" w:line="240" w:lineRule="auto"/>
                              </w:pPr>
                              <w:r>
                                <w:rPr>
                                  <w:rFonts w:ascii="Arial" w:eastAsia="Arial" w:hAnsi="Arial"/>
                                  <w:color w:val="000000"/>
                                </w:rPr>
                                <w:t>E-mail: pathak.abhishek@ndb.int</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bl>
                <w:p w:rsidR="008166E8" w:rsidRDefault="008166E8">
                  <w:pPr>
                    <w:spacing w:after="0" w:line="240" w:lineRule="auto"/>
                  </w:pPr>
                </w:p>
              </w:tc>
            </w:tr>
            <w:tr w:rsidR="008166E8">
              <w:trPr>
                <w:trHeight w:val="1794"/>
              </w:trPr>
              <w:tc>
                <w:tcPr>
                  <w:tcW w:w="85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444"/>
                    <w:gridCol w:w="61"/>
                  </w:tblGrid>
                  <w:tr w:rsidR="008166E8">
                    <w:trPr>
                      <w:trHeight w:val="263"/>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63"/>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b/>
                                  <w:color w:val="000000"/>
                                </w:rPr>
                                <w:t>Mr Mokena Makeka</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Creative Director and Managing Director, Makeka Design Lab, South Africa</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Phone: +27 21 425 5211</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85"/>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85"/>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Mobile: +27 824988234</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9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99"/>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Fax: +27 21 425 5212</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38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0"/>
                          </w:trPr>
                          <w:tc>
                            <w:tcPr>
                              <w:tcW w:w="8444" w:type="dxa"/>
                              <w:tcBorders>
                                <w:top w:val="nil"/>
                                <w:left w:val="nil"/>
                                <w:bottom w:val="nil"/>
                                <w:right w:val="nil"/>
                              </w:tcBorders>
                              <w:tcMar>
                                <w:top w:w="0" w:type="dxa"/>
                                <w:left w:w="39" w:type="dxa"/>
                                <w:bottom w:w="119" w:type="dxa"/>
                                <w:right w:w="39" w:type="dxa"/>
                              </w:tcMar>
                            </w:tcPr>
                            <w:p w:rsidR="008166E8" w:rsidRDefault="005B4E21">
                              <w:pPr>
                                <w:spacing w:after="0" w:line="240" w:lineRule="auto"/>
                              </w:pPr>
                              <w:r>
                                <w:rPr>
                                  <w:rFonts w:ascii="Arial" w:eastAsia="Arial" w:hAnsi="Arial"/>
                                  <w:color w:val="000000"/>
                                </w:rPr>
                                <w:t>E-mail: mokena@makekadesigns.com</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bl>
                <w:p w:rsidR="008166E8" w:rsidRDefault="008166E8">
                  <w:pPr>
                    <w:spacing w:after="0" w:line="240" w:lineRule="auto"/>
                  </w:pPr>
                </w:p>
              </w:tc>
            </w:tr>
            <w:tr w:rsidR="008166E8">
              <w:trPr>
                <w:trHeight w:val="1509"/>
              </w:trPr>
              <w:tc>
                <w:tcPr>
                  <w:tcW w:w="85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444"/>
                    <w:gridCol w:w="61"/>
                  </w:tblGrid>
                  <w:tr w:rsidR="008166E8">
                    <w:trPr>
                      <w:trHeight w:val="263"/>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63"/>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b/>
                                  <w:color w:val="000000"/>
                                </w:rPr>
                                <w:t>The Hon. N. Chandrababu Naidu</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Chief Minister of Andhra Pradesh, India</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Phone: +91 40 23454449</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9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99"/>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Fax: +91 40 23542985</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38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0"/>
                          </w:trPr>
                          <w:tc>
                            <w:tcPr>
                              <w:tcW w:w="8444" w:type="dxa"/>
                              <w:tcBorders>
                                <w:top w:val="nil"/>
                                <w:left w:val="nil"/>
                                <w:bottom w:val="nil"/>
                                <w:right w:val="nil"/>
                              </w:tcBorders>
                              <w:tcMar>
                                <w:top w:w="0" w:type="dxa"/>
                                <w:left w:w="39" w:type="dxa"/>
                                <w:bottom w:w="119" w:type="dxa"/>
                                <w:right w:w="39" w:type="dxa"/>
                              </w:tcMar>
                            </w:tcPr>
                            <w:p w:rsidR="008166E8" w:rsidRDefault="005B4E21">
                              <w:pPr>
                                <w:spacing w:after="0" w:line="240" w:lineRule="auto"/>
                              </w:pPr>
                              <w:r>
                                <w:rPr>
                                  <w:rFonts w:ascii="Arial" w:eastAsia="Arial" w:hAnsi="Arial"/>
                                  <w:color w:val="000000"/>
                                </w:rPr>
                                <w:t>E-mail: ceoapedb@gmail.com</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bl>
                <w:p w:rsidR="008166E8" w:rsidRDefault="008166E8">
                  <w:pPr>
                    <w:spacing w:after="0" w:line="240" w:lineRule="auto"/>
                  </w:pPr>
                </w:p>
              </w:tc>
            </w:tr>
            <w:tr w:rsidR="008166E8">
              <w:trPr>
                <w:trHeight w:val="1794"/>
              </w:trPr>
              <w:tc>
                <w:tcPr>
                  <w:tcW w:w="85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444"/>
                    <w:gridCol w:w="61"/>
                  </w:tblGrid>
                  <w:tr w:rsidR="008166E8">
                    <w:trPr>
                      <w:trHeight w:val="263"/>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63"/>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b/>
                                  <w:color w:val="000000"/>
                                </w:rPr>
                                <w:t>Professor Carlo Ratti</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Director, SENSEable City Laboratory, MIT - Department of Urban Studies and Planning, USA</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Phone: +1 617 3206145</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85"/>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85"/>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Mobile: +1 617 3206145</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9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99"/>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Fax: +1 617 2588081</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38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0"/>
                          </w:trPr>
                          <w:tc>
                            <w:tcPr>
                              <w:tcW w:w="8444" w:type="dxa"/>
                              <w:tcBorders>
                                <w:top w:val="nil"/>
                                <w:left w:val="nil"/>
                                <w:bottom w:val="nil"/>
                                <w:right w:val="nil"/>
                              </w:tcBorders>
                              <w:tcMar>
                                <w:top w:w="0" w:type="dxa"/>
                                <w:left w:w="39" w:type="dxa"/>
                                <w:bottom w:w="119" w:type="dxa"/>
                                <w:right w:w="39" w:type="dxa"/>
                              </w:tcMar>
                            </w:tcPr>
                            <w:p w:rsidR="008166E8" w:rsidRDefault="005B4E21">
                              <w:pPr>
                                <w:spacing w:after="0" w:line="240" w:lineRule="auto"/>
                              </w:pPr>
                              <w:r>
                                <w:rPr>
                                  <w:rFonts w:ascii="Arial" w:eastAsia="Arial" w:hAnsi="Arial"/>
                                  <w:color w:val="000000"/>
                                </w:rPr>
                                <w:t>E-mail: ratti@media.mit.edu</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bl>
                <w:p w:rsidR="008166E8" w:rsidRDefault="008166E8">
                  <w:pPr>
                    <w:spacing w:after="0" w:line="240" w:lineRule="auto"/>
                  </w:pPr>
                </w:p>
              </w:tc>
            </w:tr>
            <w:tr w:rsidR="008166E8">
              <w:trPr>
                <w:trHeight w:val="1794"/>
              </w:trPr>
              <w:tc>
                <w:tcPr>
                  <w:tcW w:w="85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444"/>
                    <w:gridCol w:w="61"/>
                  </w:tblGrid>
                  <w:tr w:rsidR="008166E8">
                    <w:trPr>
                      <w:trHeight w:val="263"/>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63"/>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b/>
                                  <w:color w:val="000000"/>
                                </w:rPr>
                                <w:t>Mr Jonathan Reckford</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Chief Executive Officer, Habitat for Humanity International (HFH), USA</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Phone: +1 404 962 3401</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85"/>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85"/>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Mobile: +1 404 272 6099</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9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99"/>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Fax: +1 404 733 3051</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38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0"/>
                          </w:trPr>
                          <w:tc>
                            <w:tcPr>
                              <w:tcW w:w="8444" w:type="dxa"/>
                              <w:tcBorders>
                                <w:top w:val="nil"/>
                                <w:left w:val="nil"/>
                                <w:bottom w:val="nil"/>
                                <w:right w:val="nil"/>
                              </w:tcBorders>
                              <w:tcMar>
                                <w:top w:w="0" w:type="dxa"/>
                                <w:left w:w="39" w:type="dxa"/>
                                <w:bottom w:w="119" w:type="dxa"/>
                                <w:right w:w="39" w:type="dxa"/>
                              </w:tcMar>
                            </w:tcPr>
                            <w:p w:rsidR="008166E8" w:rsidRDefault="005B4E21">
                              <w:pPr>
                                <w:spacing w:after="0" w:line="240" w:lineRule="auto"/>
                              </w:pPr>
                              <w:r>
                                <w:rPr>
                                  <w:rFonts w:ascii="Arial" w:eastAsia="Arial" w:hAnsi="Arial"/>
                                  <w:color w:val="000000"/>
                                </w:rPr>
                                <w:t>E-mail: jreckford@habitat.org</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bl>
                <w:p w:rsidR="008166E8" w:rsidRDefault="008166E8">
                  <w:pPr>
                    <w:spacing w:after="0" w:line="240" w:lineRule="auto"/>
                  </w:pPr>
                </w:p>
              </w:tc>
            </w:tr>
            <w:tr w:rsidR="008166E8">
              <w:trPr>
                <w:trHeight w:val="1209"/>
              </w:trPr>
              <w:tc>
                <w:tcPr>
                  <w:tcW w:w="85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444"/>
                    <w:gridCol w:w="61"/>
                  </w:tblGrid>
                  <w:tr w:rsidR="008166E8">
                    <w:trPr>
                      <w:trHeight w:val="263"/>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63"/>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b/>
                                  <w:color w:val="000000"/>
                                </w:rPr>
                                <w:t>Dr Mauricio Rodas</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Mayor of Quito, Ecuador</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Phone: +593 9 95230101</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38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0"/>
                          </w:trPr>
                          <w:tc>
                            <w:tcPr>
                              <w:tcW w:w="8444" w:type="dxa"/>
                              <w:tcBorders>
                                <w:top w:val="nil"/>
                                <w:left w:val="nil"/>
                                <w:bottom w:val="nil"/>
                                <w:right w:val="nil"/>
                              </w:tcBorders>
                              <w:tcMar>
                                <w:top w:w="0" w:type="dxa"/>
                                <w:left w:w="39" w:type="dxa"/>
                                <w:bottom w:w="119" w:type="dxa"/>
                                <w:right w:w="39" w:type="dxa"/>
                              </w:tcMar>
                            </w:tcPr>
                            <w:p w:rsidR="008166E8" w:rsidRDefault="005B4E21">
                              <w:pPr>
                                <w:spacing w:after="0" w:line="240" w:lineRule="auto"/>
                              </w:pPr>
                              <w:r>
                                <w:rPr>
                                  <w:rFonts w:ascii="Arial" w:eastAsia="Arial" w:hAnsi="Arial"/>
                                  <w:color w:val="000000"/>
                                </w:rPr>
                                <w:t>E-mail: calanusse@gmail.com</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bl>
                <w:p w:rsidR="008166E8" w:rsidRDefault="008166E8">
                  <w:pPr>
                    <w:spacing w:after="0" w:line="240" w:lineRule="auto"/>
                  </w:pPr>
                </w:p>
              </w:tc>
            </w:tr>
            <w:tr w:rsidR="008166E8">
              <w:trPr>
                <w:trHeight w:val="1509"/>
              </w:trPr>
              <w:tc>
                <w:tcPr>
                  <w:tcW w:w="85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444"/>
                    <w:gridCol w:w="61"/>
                  </w:tblGrid>
                  <w:tr w:rsidR="008166E8">
                    <w:trPr>
                      <w:trHeight w:val="263"/>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63"/>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b/>
                                  <w:color w:val="000000"/>
                                </w:rPr>
                                <w:lastRenderedPageBreak/>
                                <w:t>Dr Lawrence H. Summers</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Charles W. Eliot University Professor, Harvard University, USA</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Phone: +1 617 4951953</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9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99"/>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Fax: +1 617 5660365</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38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0"/>
                          </w:trPr>
                          <w:tc>
                            <w:tcPr>
                              <w:tcW w:w="8444" w:type="dxa"/>
                              <w:tcBorders>
                                <w:top w:val="nil"/>
                                <w:left w:val="nil"/>
                                <w:bottom w:val="nil"/>
                                <w:right w:val="nil"/>
                              </w:tcBorders>
                              <w:tcMar>
                                <w:top w:w="0" w:type="dxa"/>
                                <w:left w:w="39" w:type="dxa"/>
                                <w:bottom w:w="119" w:type="dxa"/>
                                <w:right w:w="39" w:type="dxa"/>
                              </w:tcMar>
                            </w:tcPr>
                            <w:p w:rsidR="008166E8" w:rsidRDefault="005B4E21">
                              <w:pPr>
                                <w:spacing w:after="0" w:line="240" w:lineRule="auto"/>
                              </w:pPr>
                              <w:r>
                                <w:rPr>
                                  <w:rFonts w:ascii="Arial" w:eastAsia="Arial" w:hAnsi="Arial"/>
                                  <w:color w:val="000000"/>
                                </w:rPr>
                                <w:t>E-mail: lhsoffice@lawrencesummers.com</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bl>
                <w:p w:rsidR="008166E8" w:rsidRDefault="008166E8">
                  <w:pPr>
                    <w:spacing w:after="0" w:line="240" w:lineRule="auto"/>
                  </w:pPr>
                </w:p>
              </w:tc>
            </w:tr>
            <w:tr w:rsidR="008166E8">
              <w:trPr>
                <w:trHeight w:val="1509"/>
              </w:trPr>
              <w:tc>
                <w:tcPr>
                  <w:tcW w:w="85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444"/>
                    <w:gridCol w:w="61"/>
                  </w:tblGrid>
                  <w:tr w:rsidR="008166E8">
                    <w:trPr>
                      <w:trHeight w:val="263"/>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63"/>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b/>
                                  <w:color w:val="000000"/>
                                </w:rPr>
                                <w:t>Mr Gregory Hodkinson</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Chairman, Arup Group, United Kingdom</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78"/>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8"/>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Phone: +44 20 77554300</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29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99"/>
                          </w:trPr>
                          <w:tc>
                            <w:tcPr>
                              <w:tcW w:w="844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Fax: +44 20 75803924</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r w:rsidR="008166E8">
                    <w:trPr>
                      <w:trHeight w:val="389"/>
                    </w:trPr>
                    <w:tc>
                      <w:tcPr>
                        <w:tcW w:w="8444" w:type="dxa"/>
                      </w:tcPr>
                      <w:tbl>
                        <w:tblPr>
                          <w:tblW w:w="0" w:type="auto"/>
                          <w:tblCellMar>
                            <w:left w:w="0" w:type="dxa"/>
                            <w:right w:w="0" w:type="dxa"/>
                          </w:tblCellMar>
                          <w:tblLook w:val="04A0" w:firstRow="1" w:lastRow="0" w:firstColumn="1" w:lastColumn="0" w:noHBand="0" w:noVBand="1"/>
                        </w:tblPr>
                        <w:tblGrid>
                          <w:gridCol w:w="8444"/>
                        </w:tblGrid>
                        <w:tr w:rsidR="008166E8">
                          <w:trPr>
                            <w:trHeight w:val="270"/>
                          </w:trPr>
                          <w:tc>
                            <w:tcPr>
                              <w:tcW w:w="8444" w:type="dxa"/>
                              <w:tcBorders>
                                <w:top w:val="nil"/>
                                <w:left w:val="nil"/>
                                <w:bottom w:val="nil"/>
                                <w:right w:val="nil"/>
                              </w:tcBorders>
                              <w:tcMar>
                                <w:top w:w="0" w:type="dxa"/>
                                <w:left w:w="39" w:type="dxa"/>
                                <w:bottom w:w="119" w:type="dxa"/>
                                <w:right w:w="39" w:type="dxa"/>
                              </w:tcMar>
                            </w:tcPr>
                            <w:p w:rsidR="008166E8" w:rsidRDefault="005B4E21">
                              <w:pPr>
                                <w:spacing w:after="0" w:line="240" w:lineRule="auto"/>
                              </w:pPr>
                              <w:r>
                                <w:rPr>
                                  <w:rFonts w:ascii="Arial" w:eastAsia="Arial" w:hAnsi="Arial"/>
                                  <w:color w:val="000000"/>
                                </w:rPr>
                                <w:t>E-mail: greg.hodkinson@arup.com</w:t>
                              </w:r>
                            </w:p>
                          </w:tc>
                        </w:tr>
                      </w:tbl>
                      <w:p w:rsidR="008166E8" w:rsidRDefault="008166E8">
                        <w:pPr>
                          <w:spacing w:after="0" w:line="240" w:lineRule="auto"/>
                        </w:pPr>
                      </w:p>
                    </w:tc>
                    <w:tc>
                      <w:tcPr>
                        <w:tcW w:w="61" w:type="dxa"/>
                      </w:tcPr>
                      <w:p w:rsidR="008166E8" w:rsidRDefault="008166E8">
                        <w:pPr>
                          <w:pStyle w:val="EmptyCellLayoutStyle"/>
                          <w:spacing w:after="0" w:line="240" w:lineRule="auto"/>
                        </w:pPr>
                      </w:p>
                    </w:tc>
                  </w:tr>
                </w:tbl>
                <w:p w:rsidR="008166E8" w:rsidRDefault="008166E8">
                  <w:pPr>
                    <w:spacing w:after="0" w:line="240" w:lineRule="auto"/>
                  </w:pPr>
                </w:p>
              </w:tc>
            </w:tr>
          </w:tbl>
          <w:p w:rsidR="008166E8" w:rsidRDefault="008166E8">
            <w:pPr>
              <w:spacing w:after="0" w:line="240" w:lineRule="auto"/>
            </w:pPr>
          </w:p>
        </w:tc>
        <w:tc>
          <w:tcPr>
            <w:tcW w:w="1608" w:type="dxa"/>
          </w:tcPr>
          <w:p w:rsidR="008166E8" w:rsidRDefault="008166E8">
            <w:pPr>
              <w:pStyle w:val="EmptyCellLayoutStyle"/>
              <w:spacing w:after="0" w:line="240" w:lineRule="auto"/>
            </w:pPr>
          </w:p>
        </w:tc>
        <w:tc>
          <w:tcPr>
            <w:tcW w:w="40" w:type="dxa"/>
          </w:tcPr>
          <w:p w:rsidR="008166E8" w:rsidRDefault="008166E8">
            <w:pPr>
              <w:pStyle w:val="EmptyCellLayoutStyle"/>
              <w:spacing w:after="0" w:line="240" w:lineRule="auto"/>
            </w:pPr>
          </w:p>
        </w:tc>
      </w:tr>
      <w:tr w:rsidR="008166E8">
        <w:trPr>
          <w:trHeight w:val="53"/>
        </w:trPr>
        <w:tc>
          <w:tcPr>
            <w:tcW w:w="8506" w:type="dxa"/>
          </w:tcPr>
          <w:p w:rsidR="008166E8" w:rsidRDefault="008166E8">
            <w:pPr>
              <w:pStyle w:val="EmptyCellLayoutStyle"/>
              <w:spacing w:after="0" w:line="240" w:lineRule="auto"/>
            </w:pPr>
          </w:p>
        </w:tc>
        <w:tc>
          <w:tcPr>
            <w:tcW w:w="1608" w:type="dxa"/>
          </w:tcPr>
          <w:p w:rsidR="008166E8" w:rsidRDefault="008166E8">
            <w:pPr>
              <w:pStyle w:val="EmptyCellLayoutStyle"/>
              <w:spacing w:after="0" w:line="240" w:lineRule="auto"/>
            </w:pPr>
          </w:p>
        </w:tc>
        <w:tc>
          <w:tcPr>
            <w:tcW w:w="40" w:type="dxa"/>
          </w:tcPr>
          <w:p w:rsidR="008166E8" w:rsidRDefault="008166E8">
            <w:pPr>
              <w:pStyle w:val="EmptyCellLayoutStyle"/>
              <w:spacing w:after="0" w:line="240" w:lineRule="auto"/>
            </w:pPr>
          </w:p>
        </w:tc>
      </w:tr>
      <w:tr w:rsidR="00A36021" w:rsidTr="00A36021">
        <w:tc>
          <w:tcPr>
            <w:tcW w:w="8506"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57"/>
            </w:tblGrid>
            <w:tr w:rsidR="00A36021" w:rsidTr="00A36021">
              <w:trPr>
                <w:trHeight w:val="235"/>
              </w:trPr>
              <w:tc>
                <w:tcPr>
                  <w:tcW w:w="5057" w:type="dxa"/>
                  <w:tcBorders>
                    <w:top w:val="nil"/>
                    <w:left w:val="nil"/>
                    <w:bottom w:val="nil"/>
                    <w:right w:val="nil"/>
                  </w:tcBorders>
                  <w:tcMar>
                    <w:top w:w="0" w:type="dxa"/>
                    <w:left w:w="0" w:type="dxa"/>
                    <w:bottom w:w="0" w:type="dxa"/>
                    <w:right w:w="0" w:type="dxa"/>
                  </w:tcMar>
                </w:tcPr>
                <w:p w:rsidR="008166E8" w:rsidRDefault="005B4E21">
                  <w:pPr>
                    <w:spacing w:after="0" w:line="240" w:lineRule="auto"/>
                  </w:pPr>
                  <w:r>
                    <w:rPr>
                      <w:rFonts w:ascii="Arial" w:eastAsia="Arial" w:hAnsi="Arial"/>
                      <w:color w:val="000000"/>
                    </w:rPr>
                    <w:t xml:space="preserve"> Session Responsible: Richa Sahay</w:t>
                  </w:r>
                </w:p>
              </w:tc>
            </w:tr>
            <w:tr w:rsidR="00A36021" w:rsidTr="00A36021">
              <w:trPr>
                <w:trHeight w:val="208"/>
              </w:trPr>
              <w:tc>
                <w:tcPr>
                  <w:tcW w:w="5057" w:type="dxa"/>
                  <w:tcBorders>
                    <w:top w:val="nil"/>
                    <w:left w:val="nil"/>
                    <w:bottom w:val="nil"/>
                    <w:right w:val="nil"/>
                  </w:tcBorders>
                  <w:tcMar>
                    <w:top w:w="0" w:type="dxa"/>
                    <w:left w:w="0" w:type="dxa"/>
                    <w:bottom w:w="0" w:type="dxa"/>
                    <w:right w:w="0" w:type="dxa"/>
                  </w:tcMar>
                </w:tcPr>
                <w:p w:rsidR="008166E8" w:rsidRDefault="005B4E21">
                  <w:pPr>
                    <w:spacing w:after="0" w:line="240" w:lineRule="auto"/>
                  </w:pPr>
                  <w:r>
                    <w:rPr>
                      <w:rFonts w:ascii="Arial" w:eastAsia="Arial" w:hAnsi="Arial"/>
                      <w:color w:val="000000"/>
                    </w:rPr>
                    <w:t xml:space="preserve"> Speakers Manager: Alice Charles</w:t>
                  </w:r>
                </w:p>
              </w:tc>
            </w:tr>
            <w:tr w:rsidR="00A36021" w:rsidTr="00A36021">
              <w:trPr>
                <w:trHeight w:val="208"/>
              </w:trPr>
              <w:tc>
                <w:tcPr>
                  <w:tcW w:w="5057" w:type="dxa"/>
                  <w:tcBorders>
                    <w:top w:val="nil"/>
                    <w:left w:val="nil"/>
                    <w:bottom w:val="nil"/>
                    <w:right w:val="nil"/>
                  </w:tcBorders>
                  <w:tcMar>
                    <w:top w:w="0" w:type="dxa"/>
                    <w:left w:w="0" w:type="dxa"/>
                    <w:bottom w:w="0" w:type="dxa"/>
                    <w:right w:w="0" w:type="dxa"/>
                  </w:tcMar>
                </w:tcPr>
                <w:p w:rsidR="008166E8" w:rsidRDefault="005B4E21">
                  <w:pPr>
                    <w:spacing w:after="0" w:line="240" w:lineRule="auto"/>
                  </w:pPr>
                  <w:r>
                    <w:rPr>
                      <w:rFonts w:ascii="Arial" w:eastAsia="Arial" w:hAnsi="Arial"/>
                      <w:color w:val="000000"/>
                    </w:rPr>
                    <w:t xml:space="preserve"> Participants Manager: Richa Sahay</w:t>
                  </w:r>
                </w:p>
              </w:tc>
            </w:tr>
            <w:tr w:rsidR="00A36021" w:rsidTr="00A36021">
              <w:trPr>
                <w:trHeight w:val="208"/>
              </w:trPr>
              <w:tc>
                <w:tcPr>
                  <w:tcW w:w="5057" w:type="dxa"/>
                  <w:tcBorders>
                    <w:top w:val="nil"/>
                    <w:left w:val="nil"/>
                    <w:bottom w:val="nil"/>
                    <w:right w:val="nil"/>
                  </w:tcBorders>
                  <w:tcMar>
                    <w:top w:w="0" w:type="dxa"/>
                    <w:left w:w="0" w:type="dxa"/>
                    <w:bottom w:w="0" w:type="dxa"/>
                    <w:right w:w="0" w:type="dxa"/>
                  </w:tcMar>
                </w:tcPr>
                <w:p w:rsidR="008166E8" w:rsidRDefault="005B4E21">
                  <w:pPr>
                    <w:spacing w:after="0" w:line="240" w:lineRule="auto"/>
                  </w:pPr>
                  <w:r>
                    <w:rPr>
                      <w:rFonts w:ascii="Arial" w:eastAsia="Arial" w:hAnsi="Arial"/>
                      <w:color w:val="000000"/>
                    </w:rPr>
                    <w:t xml:space="preserve"> Insight Reporter: Pedro Almeida</w:t>
                  </w:r>
                </w:p>
              </w:tc>
            </w:tr>
          </w:tbl>
          <w:p w:rsidR="008166E8" w:rsidRDefault="008166E8">
            <w:pPr>
              <w:spacing w:after="0" w:line="240" w:lineRule="auto"/>
            </w:pPr>
          </w:p>
        </w:tc>
        <w:tc>
          <w:tcPr>
            <w:tcW w:w="40" w:type="dxa"/>
          </w:tcPr>
          <w:p w:rsidR="008166E8" w:rsidRDefault="008166E8">
            <w:pPr>
              <w:pStyle w:val="EmptyCellLayoutStyle"/>
              <w:spacing w:after="0" w:line="240" w:lineRule="auto"/>
            </w:pPr>
          </w:p>
        </w:tc>
      </w:tr>
    </w:tbl>
    <w:p w:rsidR="008166E8" w:rsidRDefault="008166E8">
      <w:pPr>
        <w:spacing w:after="0" w:line="240" w:lineRule="auto"/>
      </w:pPr>
    </w:p>
    <w:sectPr w:rsidR="008166E8">
      <w:headerReference w:type="default" r:id="rId19"/>
      <w:footerReference w:type="default" r:id="rId20"/>
      <w:pgSz w:w="11905" w:h="16837"/>
      <w:pgMar w:top="566"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8C" w:rsidRDefault="0059668C">
      <w:pPr>
        <w:spacing w:after="0" w:line="240" w:lineRule="auto"/>
      </w:pPr>
      <w:r>
        <w:separator/>
      </w:r>
    </w:p>
  </w:endnote>
  <w:endnote w:type="continuationSeparator" w:id="0">
    <w:p w:rsidR="0059668C" w:rsidRDefault="005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30"/>
      <w:gridCol w:w="3664"/>
      <w:gridCol w:w="674"/>
      <w:gridCol w:w="1417"/>
      <w:gridCol w:w="3918"/>
      <w:gridCol w:w="420"/>
      <w:gridCol w:w="30"/>
    </w:tblGrid>
    <w:tr w:rsidR="008166E8">
      <w:tc>
        <w:tcPr>
          <w:tcW w:w="30" w:type="dxa"/>
        </w:tcPr>
        <w:p w:rsidR="008166E8" w:rsidRDefault="008166E8">
          <w:pPr>
            <w:pStyle w:val="EmptyCellLayoutStyle"/>
            <w:spacing w:after="0" w:line="240" w:lineRule="auto"/>
          </w:pPr>
        </w:p>
      </w:tc>
      <w:tc>
        <w:tcPr>
          <w:tcW w:w="3664" w:type="dxa"/>
        </w:tcPr>
        <w:tbl>
          <w:tblPr>
            <w:tblW w:w="0" w:type="auto"/>
            <w:tblCellMar>
              <w:left w:w="0" w:type="dxa"/>
              <w:right w:w="0" w:type="dxa"/>
            </w:tblCellMar>
            <w:tblLook w:val="04A0" w:firstRow="1" w:lastRow="0" w:firstColumn="1" w:lastColumn="0" w:noHBand="0" w:noVBand="1"/>
          </w:tblPr>
          <w:tblGrid>
            <w:gridCol w:w="3664"/>
          </w:tblGrid>
          <w:tr w:rsidR="008166E8">
            <w:trPr>
              <w:trHeight w:val="328"/>
            </w:trPr>
            <w:tc>
              <w:tcPr>
                <w:tcW w:w="3664" w:type="dxa"/>
                <w:tcBorders>
                  <w:top w:val="nil"/>
                  <w:left w:val="nil"/>
                  <w:bottom w:val="nil"/>
                  <w:right w:val="nil"/>
                </w:tcBorders>
                <w:tcMar>
                  <w:top w:w="0" w:type="dxa"/>
                  <w:left w:w="39" w:type="dxa"/>
                  <w:bottom w:w="0" w:type="dxa"/>
                  <w:right w:w="39" w:type="dxa"/>
                </w:tcMar>
              </w:tcPr>
              <w:p w:rsidR="008166E8" w:rsidRDefault="005B4E21">
                <w:pPr>
                  <w:spacing w:after="0" w:line="240" w:lineRule="auto"/>
                </w:pPr>
                <w:r>
                  <w:rPr>
                    <w:rFonts w:ascii="Arial" w:eastAsia="Arial" w:hAnsi="Arial"/>
                    <w:color w:val="000000"/>
                  </w:rPr>
                  <w:t>Created on: 11/01/2017 16:42:38</w:t>
                </w:r>
              </w:p>
            </w:tc>
          </w:tr>
        </w:tbl>
        <w:p w:rsidR="008166E8" w:rsidRDefault="008166E8">
          <w:pPr>
            <w:spacing w:after="0" w:line="240" w:lineRule="auto"/>
          </w:pPr>
        </w:p>
      </w:tc>
      <w:tc>
        <w:tcPr>
          <w:tcW w:w="674" w:type="dxa"/>
        </w:tcPr>
        <w:p w:rsidR="008166E8" w:rsidRDefault="008166E8">
          <w:pPr>
            <w:pStyle w:val="EmptyCellLayoutStyle"/>
            <w:spacing w:after="0" w:line="240" w:lineRule="auto"/>
          </w:pPr>
        </w:p>
      </w:tc>
      <w:tc>
        <w:tcPr>
          <w:tcW w:w="1417" w:type="dxa"/>
        </w:tcPr>
        <w:p w:rsidR="008166E8" w:rsidRDefault="008166E8">
          <w:pPr>
            <w:pStyle w:val="EmptyCellLayoutStyle"/>
            <w:spacing w:after="0" w:line="240" w:lineRule="auto"/>
          </w:pPr>
        </w:p>
      </w:tc>
      <w:tc>
        <w:tcPr>
          <w:tcW w:w="3918" w:type="dxa"/>
        </w:tcPr>
        <w:p w:rsidR="008166E8" w:rsidRDefault="008166E8">
          <w:pPr>
            <w:pStyle w:val="EmptyCellLayoutStyle"/>
            <w:spacing w:after="0" w:line="240" w:lineRule="auto"/>
          </w:pPr>
        </w:p>
      </w:tc>
      <w:tc>
        <w:tcPr>
          <w:tcW w:w="420" w:type="dxa"/>
        </w:tcPr>
        <w:tbl>
          <w:tblPr>
            <w:tblW w:w="0" w:type="auto"/>
            <w:tblCellMar>
              <w:left w:w="0" w:type="dxa"/>
              <w:right w:w="0" w:type="dxa"/>
            </w:tblCellMar>
            <w:tblLook w:val="04A0" w:firstRow="1" w:lastRow="0" w:firstColumn="1" w:lastColumn="0" w:noHBand="0" w:noVBand="1"/>
          </w:tblPr>
          <w:tblGrid>
            <w:gridCol w:w="420"/>
          </w:tblGrid>
          <w:tr w:rsidR="008166E8">
            <w:trPr>
              <w:trHeight w:val="250"/>
            </w:trPr>
            <w:tc>
              <w:tcPr>
                <w:tcW w:w="420" w:type="dxa"/>
                <w:tcBorders>
                  <w:top w:val="nil"/>
                  <w:left w:val="nil"/>
                  <w:bottom w:val="nil"/>
                  <w:right w:val="nil"/>
                </w:tcBorders>
                <w:tcMar>
                  <w:top w:w="39" w:type="dxa"/>
                  <w:left w:w="39" w:type="dxa"/>
                  <w:bottom w:w="39" w:type="dxa"/>
                  <w:right w:w="39" w:type="dxa"/>
                </w:tcMar>
              </w:tcPr>
              <w:p w:rsidR="008166E8" w:rsidRDefault="005B4E21">
                <w:pPr>
                  <w:spacing w:after="0" w:line="240" w:lineRule="auto"/>
                  <w:jc w:val="right"/>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411CF4">
                  <w:rPr>
                    <w:rFonts w:ascii="Arial" w:eastAsia="Arial" w:hAnsi="Arial"/>
                    <w:noProof/>
                    <w:color w:val="000000"/>
                  </w:rPr>
                  <w:t>1</w:t>
                </w:r>
                <w:r>
                  <w:rPr>
                    <w:rFonts w:ascii="Arial" w:eastAsia="Arial" w:hAnsi="Arial"/>
                    <w:color w:val="000000"/>
                  </w:rPr>
                  <w:fldChar w:fldCharType="end"/>
                </w:r>
              </w:p>
            </w:tc>
          </w:tr>
        </w:tbl>
        <w:p w:rsidR="008166E8" w:rsidRDefault="008166E8">
          <w:pPr>
            <w:spacing w:after="0" w:line="240" w:lineRule="auto"/>
          </w:pPr>
        </w:p>
      </w:tc>
      <w:tc>
        <w:tcPr>
          <w:tcW w:w="30" w:type="dxa"/>
        </w:tcPr>
        <w:p w:rsidR="008166E8" w:rsidRDefault="008166E8">
          <w:pPr>
            <w:pStyle w:val="EmptyCellLayoutStyle"/>
            <w:spacing w:after="0" w:line="240" w:lineRule="auto"/>
          </w:pPr>
        </w:p>
      </w:tc>
    </w:tr>
    <w:tr w:rsidR="008166E8">
      <w:tc>
        <w:tcPr>
          <w:tcW w:w="30" w:type="dxa"/>
        </w:tcPr>
        <w:p w:rsidR="008166E8" w:rsidRDefault="008166E8">
          <w:pPr>
            <w:pStyle w:val="EmptyCellLayoutStyle"/>
            <w:spacing w:after="0" w:line="240" w:lineRule="auto"/>
          </w:pPr>
        </w:p>
      </w:tc>
      <w:tc>
        <w:tcPr>
          <w:tcW w:w="3664" w:type="dxa"/>
        </w:tcPr>
        <w:p w:rsidR="008166E8" w:rsidRDefault="008166E8">
          <w:pPr>
            <w:pStyle w:val="EmptyCellLayoutStyle"/>
            <w:spacing w:after="0" w:line="240" w:lineRule="auto"/>
          </w:pPr>
        </w:p>
      </w:tc>
      <w:tc>
        <w:tcPr>
          <w:tcW w:w="674" w:type="dxa"/>
        </w:tcPr>
        <w:p w:rsidR="008166E8" w:rsidRDefault="008166E8">
          <w:pPr>
            <w:pStyle w:val="EmptyCellLayoutStyle"/>
            <w:spacing w:after="0" w:line="240" w:lineRule="auto"/>
          </w:pPr>
        </w:p>
      </w:tc>
      <w:tc>
        <w:tcPr>
          <w:tcW w:w="1417" w:type="dxa"/>
        </w:tcPr>
        <w:p w:rsidR="008166E8" w:rsidRDefault="008166E8">
          <w:pPr>
            <w:pStyle w:val="EmptyCellLayoutStyle"/>
            <w:spacing w:after="0" w:line="240" w:lineRule="auto"/>
          </w:pPr>
        </w:p>
      </w:tc>
      <w:tc>
        <w:tcPr>
          <w:tcW w:w="3918" w:type="dxa"/>
        </w:tcPr>
        <w:p w:rsidR="008166E8" w:rsidRDefault="008166E8">
          <w:pPr>
            <w:pStyle w:val="EmptyCellLayoutStyle"/>
            <w:spacing w:after="0" w:line="240" w:lineRule="auto"/>
          </w:pPr>
        </w:p>
      </w:tc>
      <w:tc>
        <w:tcPr>
          <w:tcW w:w="420" w:type="dxa"/>
        </w:tcPr>
        <w:p w:rsidR="008166E8" w:rsidRDefault="008166E8">
          <w:pPr>
            <w:pStyle w:val="EmptyCellLayoutStyle"/>
            <w:spacing w:after="0" w:line="240" w:lineRule="auto"/>
          </w:pPr>
        </w:p>
      </w:tc>
      <w:tc>
        <w:tcPr>
          <w:tcW w:w="30" w:type="dxa"/>
        </w:tcPr>
        <w:p w:rsidR="008166E8" w:rsidRDefault="008166E8">
          <w:pPr>
            <w:pStyle w:val="EmptyCellLayoutStyle"/>
            <w:spacing w:after="0" w:line="240" w:lineRule="auto"/>
          </w:pPr>
        </w:p>
      </w:tc>
    </w:tr>
    <w:tr w:rsidR="008166E8">
      <w:tc>
        <w:tcPr>
          <w:tcW w:w="30" w:type="dxa"/>
        </w:tcPr>
        <w:p w:rsidR="008166E8" w:rsidRDefault="008166E8">
          <w:pPr>
            <w:pStyle w:val="EmptyCellLayoutStyle"/>
            <w:spacing w:after="0" w:line="240" w:lineRule="auto"/>
          </w:pPr>
        </w:p>
      </w:tc>
      <w:tc>
        <w:tcPr>
          <w:tcW w:w="3664" w:type="dxa"/>
        </w:tcPr>
        <w:p w:rsidR="008166E8" w:rsidRDefault="008166E8">
          <w:pPr>
            <w:pStyle w:val="EmptyCellLayoutStyle"/>
            <w:spacing w:after="0" w:line="240" w:lineRule="auto"/>
          </w:pPr>
        </w:p>
      </w:tc>
      <w:tc>
        <w:tcPr>
          <w:tcW w:w="674" w:type="dxa"/>
        </w:tcPr>
        <w:p w:rsidR="008166E8" w:rsidRDefault="008166E8">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1417"/>
          </w:tblGrid>
          <w:tr w:rsidR="008166E8">
            <w:trPr>
              <w:trHeight w:val="262"/>
            </w:trPr>
            <w:tc>
              <w:tcPr>
                <w:tcW w:w="1417" w:type="dxa"/>
                <w:tcBorders>
                  <w:top w:val="nil"/>
                  <w:left w:val="nil"/>
                  <w:bottom w:val="nil"/>
                  <w:right w:val="nil"/>
                </w:tcBorders>
                <w:tcMar>
                  <w:top w:w="39" w:type="dxa"/>
                  <w:left w:w="39" w:type="dxa"/>
                  <w:bottom w:w="39" w:type="dxa"/>
                  <w:right w:w="39" w:type="dxa"/>
                </w:tcMar>
              </w:tcPr>
              <w:p w:rsidR="008166E8" w:rsidRDefault="005B4E21">
                <w:pPr>
                  <w:spacing w:after="0" w:line="240" w:lineRule="auto"/>
                </w:pPr>
                <w:r>
                  <w:rPr>
                    <w:rFonts w:ascii="Arial" w:eastAsia="Arial" w:hAnsi="Arial"/>
                    <w:color w:val="000000"/>
                  </w:rPr>
                  <w:t xml:space="preserve">   </w:t>
                </w:r>
              </w:p>
            </w:tc>
          </w:tr>
        </w:tbl>
        <w:p w:rsidR="008166E8" w:rsidRDefault="008166E8">
          <w:pPr>
            <w:spacing w:after="0" w:line="240" w:lineRule="auto"/>
          </w:pPr>
        </w:p>
      </w:tc>
      <w:tc>
        <w:tcPr>
          <w:tcW w:w="3918" w:type="dxa"/>
        </w:tcPr>
        <w:p w:rsidR="008166E8" w:rsidRDefault="008166E8">
          <w:pPr>
            <w:pStyle w:val="EmptyCellLayoutStyle"/>
            <w:spacing w:after="0" w:line="240" w:lineRule="auto"/>
          </w:pPr>
        </w:p>
      </w:tc>
      <w:tc>
        <w:tcPr>
          <w:tcW w:w="420" w:type="dxa"/>
        </w:tcPr>
        <w:p w:rsidR="008166E8" w:rsidRDefault="008166E8">
          <w:pPr>
            <w:pStyle w:val="EmptyCellLayoutStyle"/>
            <w:spacing w:after="0" w:line="240" w:lineRule="auto"/>
          </w:pPr>
        </w:p>
      </w:tc>
      <w:tc>
        <w:tcPr>
          <w:tcW w:w="30" w:type="dxa"/>
        </w:tcPr>
        <w:p w:rsidR="008166E8" w:rsidRDefault="008166E8">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8C" w:rsidRDefault="0059668C">
      <w:pPr>
        <w:spacing w:after="0" w:line="240" w:lineRule="auto"/>
      </w:pPr>
      <w:r>
        <w:separator/>
      </w:r>
    </w:p>
  </w:footnote>
  <w:footnote w:type="continuationSeparator" w:id="0">
    <w:p w:rsidR="0059668C" w:rsidRDefault="005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30"/>
      <w:gridCol w:w="3768"/>
      <w:gridCol w:w="1417"/>
      <w:gridCol w:w="3349"/>
      <w:gridCol w:w="1395"/>
      <w:gridCol w:w="195"/>
    </w:tblGrid>
    <w:tr w:rsidR="008166E8">
      <w:tc>
        <w:tcPr>
          <w:tcW w:w="30" w:type="dxa"/>
        </w:tcPr>
        <w:p w:rsidR="008166E8" w:rsidRDefault="008166E8">
          <w:pPr>
            <w:pStyle w:val="EmptyCellLayoutStyle"/>
            <w:spacing w:after="0" w:line="240" w:lineRule="auto"/>
          </w:pPr>
        </w:p>
      </w:tc>
      <w:tc>
        <w:tcPr>
          <w:tcW w:w="3768" w:type="dxa"/>
        </w:tcPr>
        <w:p w:rsidR="008166E8" w:rsidRDefault="008166E8">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1417"/>
          </w:tblGrid>
          <w:tr w:rsidR="008166E8">
            <w:trPr>
              <w:trHeight w:val="262"/>
            </w:trPr>
            <w:tc>
              <w:tcPr>
                <w:tcW w:w="1417" w:type="dxa"/>
                <w:tcBorders>
                  <w:top w:val="nil"/>
                  <w:left w:val="nil"/>
                  <w:bottom w:val="nil"/>
                  <w:right w:val="nil"/>
                </w:tcBorders>
                <w:tcMar>
                  <w:top w:w="39" w:type="dxa"/>
                  <w:left w:w="39" w:type="dxa"/>
                  <w:bottom w:w="39" w:type="dxa"/>
                  <w:right w:w="39" w:type="dxa"/>
                </w:tcMar>
              </w:tcPr>
              <w:p w:rsidR="008166E8" w:rsidRDefault="008166E8">
                <w:pPr>
                  <w:spacing w:after="0" w:line="240" w:lineRule="auto"/>
                </w:pPr>
              </w:p>
            </w:tc>
          </w:tr>
        </w:tbl>
        <w:p w:rsidR="008166E8" w:rsidRDefault="008166E8">
          <w:pPr>
            <w:spacing w:after="0" w:line="240" w:lineRule="auto"/>
          </w:pPr>
        </w:p>
      </w:tc>
      <w:tc>
        <w:tcPr>
          <w:tcW w:w="3349" w:type="dxa"/>
        </w:tcPr>
        <w:p w:rsidR="008166E8" w:rsidRDefault="008166E8">
          <w:pPr>
            <w:pStyle w:val="EmptyCellLayoutStyle"/>
            <w:spacing w:after="0" w:line="240" w:lineRule="auto"/>
          </w:pPr>
        </w:p>
      </w:tc>
      <w:tc>
        <w:tcPr>
          <w:tcW w:w="1394" w:type="dxa"/>
        </w:tcPr>
        <w:p w:rsidR="008166E8" w:rsidRDefault="008166E8">
          <w:pPr>
            <w:pStyle w:val="EmptyCellLayoutStyle"/>
            <w:spacing w:after="0" w:line="240" w:lineRule="auto"/>
          </w:pPr>
        </w:p>
      </w:tc>
      <w:tc>
        <w:tcPr>
          <w:tcW w:w="195" w:type="dxa"/>
        </w:tcPr>
        <w:p w:rsidR="008166E8" w:rsidRDefault="008166E8">
          <w:pPr>
            <w:pStyle w:val="EmptyCellLayoutStyle"/>
            <w:spacing w:after="0" w:line="240" w:lineRule="auto"/>
          </w:pPr>
        </w:p>
      </w:tc>
    </w:tr>
    <w:tr w:rsidR="008166E8">
      <w:tc>
        <w:tcPr>
          <w:tcW w:w="30" w:type="dxa"/>
        </w:tcPr>
        <w:p w:rsidR="008166E8" w:rsidRDefault="008166E8">
          <w:pPr>
            <w:pStyle w:val="EmptyCellLayoutStyle"/>
            <w:spacing w:after="0" w:line="240" w:lineRule="auto"/>
          </w:pPr>
        </w:p>
      </w:tc>
      <w:tc>
        <w:tcPr>
          <w:tcW w:w="3768" w:type="dxa"/>
        </w:tcPr>
        <w:p w:rsidR="008166E8" w:rsidRDefault="008166E8">
          <w:pPr>
            <w:pStyle w:val="EmptyCellLayoutStyle"/>
            <w:spacing w:after="0" w:line="240" w:lineRule="auto"/>
          </w:pPr>
        </w:p>
      </w:tc>
      <w:tc>
        <w:tcPr>
          <w:tcW w:w="1417" w:type="dxa"/>
        </w:tcPr>
        <w:p w:rsidR="008166E8" w:rsidRDefault="008166E8">
          <w:pPr>
            <w:pStyle w:val="EmptyCellLayoutStyle"/>
            <w:spacing w:after="0" w:line="240" w:lineRule="auto"/>
          </w:pPr>
        </w:p>
      </w:tc>
      <w:tc>
        <w:tcPr>
          <w:tcW w:w="3349" w:type="dxa"/>
        </w:tcPr>
        <w:p w:rsidR="008166E8" w:rsidRDefault="008166E8">
          <w:pPr>
            <w:pStyle w:val="EmptyCellLayoutStyle"/>
            <w:spacing w:after="0" w:line="240" w:lineRule="auto"/>
          </w:pPr>
        </w:p>
      </w:tc>
      <w:tc>
        <w:tcPr>
          <w:tcW w:w="1394" w:type="dxa"/>
        </w:tcPr>
        <w:p w:rsidR="008166E8" w:rsidRDefault="008166E8">
          <w:pPr>
            <w:pStyle w:val="EmptyCellLayoutStyle"/>
            <w:spacing w:after="0" w:line="240" w:lineRule="auto"/>
          </w:pPr>
        </w:p>
      </w:tc>
      <w:tc>
        <w:tcPr>
          <w:tcW w:w="195" w:type="dxa"/>
        </w:tcPr>
        <w:p w:rsidR="008166E8" w:rsidRDefault="008166E8">
          <w:pPr>
            <w:pStyle w:val="EmptyCellLayoutStyle"/>
            <w:spacing w:after="0" w:line="240" w:lineRule="auto"/>
          </w:pPr>
        </w:p>
      </w:tc>
    </w:tr>
    <w:tr w:rsidR="008166E8">
      <w:tc>
        <w:tcPr>
          <w:tcW w:w="30" w:type="dxa"/>
        </w:tcPr>
        <w:p w:rsidR="008166E8" w:rsidRDefault="008166E8">
          <w:pPr>
            <w:pStyle w:val="EmptyCellLayoutStyle"/>
            <w:spacing w:after="0" w:line="240" w:lineRule="auto"/>
          </w:pPr>
        </w:p>
      </w:tc>
      <w:tc>
        <w:tcPr>
          <w:tcW w:w="3768" w:type="dxa"/>
        </w:tcPr>
        <w:p w:rsidR="008166E8" w:rsidRDefault="008166E8">
          <w:pPr>
            <w:pStyle w:val="EmptyCellLayoutStyle"/>
            <w:spacing w:after="0" w:line="240" w:lineRule="auto"/>
          </w:pPr>
        </w:p>
      </w:tc>
      <w:tc>
        <w:tcPr>
          <w:tcW w:w="1417" w:type="dxa"/>
        </w:tcPr>
        <w:p w:rsidR="008166E8" w:rsidRDefault="008166E8">
          <w:pPr>
            <w:pStyle w:val="EmptyCellLayoutStyle"/>
            <w:spacing w:after="0" w:line="240" w:lineRule="auto"/>
          </w:pPr>
        </w:p>
      </w:tc>
      <w:tc>
        <w:tcPr>
          <w:tcW w:w="3349" w:type="dxa"/>
        </w:tcPr>
        <w:p w:rsidR="008166E8" w:rsidRDefault="008166E8">
          <w:pPr>
            <w:pStyle w:val="EmptyCellLayoutStyle"/>
            <w:spacing w:after="0" w:line="240" w:lineRule="auto"/>
          </w:pPr>
        </w:p>
      </w:tc>
      <w:tc>
        <w:tcPr>
          <w:tcW w:w="1394" w:type="dxa"/>
          <w:tcBorders>
            <w:top w:val="nil"/>
            <w:left w:val="nil"/>
            <w:bottom w:val="nil"/>
            <w:right w:val="nil"/>
          </w:tcBorders>
          <w:tcMar>
            <w:top w:w="0" w:type="dxa"/>
            <w:left w:w="0" w:type="dxa"/>
            <w:bottom w:w="0" w:type="dxa"/>
            <w:right w:w="0" w:type="dxa"/>
          </w:tcMar>
        </w:tcPr>
        <w:p w:rsidR="008166E8" w:rsidRDefault="005B4E21">
          <w:pPr>
            <w:spacing w:after="0" w:line="240" w:lineRule="auto"/>
          </w:pPr>
          <w:r>
            <w:rPr>
              <w:noProof/>
              <w:lang w:val="en-US" w:eastAsia="en-US" w:bidi="te-IN"/>
            </w:rPr>
            <w:drawing>
              <wp:inline distT="0" distB="0" distL="0" distR="0">
                <wp:extent cx="885825" cy="853016"/>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1" cstate="print"/>
                        <a:stretch>
                          <a:fillRect/>
                        </a:stretch>
                      </pic:blipFill>
                      <pic:spPr>
                        <a:xfrm>
                          <a:off x="0" y="0"/>
                          <a:ext cx="885825" cy="853016"/>
                        </a:xfrm>
                        <a:prstGeom prst="rect">
                          <a:avLst/>
                        </a:prstGeom>
                      </pic:spPr>
                    </pic:pic>
                  </a:graphicData>
                </a:graphic>
              </wp:inline>
            </w:drawing>
          </w:r>
        </w:p>
      </w:tc>
      <w:tc>
        <w:tcPr>
          <w:tcW w:w="195" w:type="dxa"/>
        </w:tcPr>
        <w:p w:rsidR="008166E8" w:rsidRDefault="008166E8">
          <w:pPr>
            <w:pStyle w:val="EmptyCellLayoutStyle"/>
            <w:spacing w:after="0" w:line="240" w:lineRule="auto"/>
          </w:pPr>
        </w:p>
      </w:tc>
    </w:tr>
    <w:tr w:rsidR="008166E8">
      <w:tc>
        <w:tcPr>
          <w:tcW w:w="30" w:type="dxa"/>
        </w:tcPr>
        <w:p w:rsidR="008166E8" w:rsidRDefault="008166E8">
          <w:pPr>
            <w:pStyle w:val="EmptyCellLayoutStyle"/>
            <w:spacing w:after="0" w:line="240" w:lineRule="auto"/>
          </w:pPr>
        </w:p>
      </w:tc>
      <w:tc>
        <w:tcPr>
          <w:tcW w:w="3768" w:type="dxa"/>
        </w:tcPr>
        <w:p w:rsidR="008166E8" w:rsidRDefault="008166E8">
          <w:pPr>
            <w:pStyle w:val="EmptyCellLayoutStyle"/>
            <w:spacing w:after="0" w:line="240" w:lineRule="auto"/>
          </w:pPr>
        </w:p>
      </w:tc>
      <w:tc>
        <w:tcPr>
          <w:tcW w:w="1417" w:type="dxa"/>
        </w:tcPr>
        <w:p w:rsidR="008166E8" w:rsidRDefault="008166E8">
          <w:pPr>
            <w:pStyle w:val="EmptyCellLayoutStyle"/>
            <w:spacing w:after="0" w:line="240" w:lineRule="auto"/>
          </w:pPr>
        </w:p>
      </w:tc>
      <w:tc>
        <w:tcPr>
          <w:tcW w:w="3349" w:type="dxa"/>
        </w:tcPr>
        <w:p w:rsidR="008166E8" w:rsidRDefault="008166E8">
          <w:pPr>
            <w:pStyle w:val="EmptyCellLayoutStyle"/>
            <w:spacing w:after="0" w:line="240" w:lineRule="auto"/>
          </w:pPr>
        </w:p>
      </w:tc>
      <w:tc>
        <w:tcPr>
          <w:tcW w:w="1394" w:type="dxa"/>
        </w:tcPr>
        <w:p w:rsidR="008166E8" w:rsidRDefault="008166E8">
          <w:pPr>
            <w:pStyle w:val="EmptyCellLayoutStyle"/>
            <w:spacing w:after="0" w:line="240" w:lineRule="auto"/>
          </w:pPr>
        </w:p>
      </w:tc>
      <w:tc>
        <w:tcPr>
          <w:tcW w:w="195" w:type="dxa"/>
        </w:tcPr>
        <w:p w:rsidR="008166E8" w:rsidRDefault="008166E8">
          <w:pPr>
            <w:pStyle w:val="EmptyCellLayoutStyle"/>
            <w:spacing w:after="0" w:line="240" w:lineRule="auto"/>
          </w:pPr>
        </w:p>
      </w:tc>
    </w:tr>
    <w:tr w:rsidR="008166E8">
      <w:tc>
        <w:tcPr>
          <w:tcW w:w="30" w:type="dxa"/>
        </w:tcPr>
        <w:p w:rsidR="008166E8" w:rsidRDefault="008166E8">
          <w:pPr>
            <w:pStyle w:val="EmptyCellLayoutStyle"/>
            <w:spacing w:after="0" w:line="240" w:lineRule="auto"/>
          </w:pPr>
        </w:p>
      </w:tc>
      <w:tc>
        <w:tcPr>
          <w:tcW w:w="3768" w:type="dxa"/>
          <w:tcBorders>
            <w:top w:val="single" w:sz="7" w:space="0" w:color="000000"/>
          </w:tcBorders>
        </w:tcPr>
        <w:p w:rsidR="008166E8" w:rsidRDefault="008166E8">
          <w:pPr>
            <w:pStyle w:val="EmptyCellLayoutStyle"/>
            <w:spacing w:after="0" w:line="240" w:lineRule="auto"/>
          </w:pPr>
        </w:p>
      </w:tc>
      <w:tc>
        <w:tcPr>
          <w:tcW w:w="1417" w:type="dxa"/>
          <w:tcBorders>
            <w:top w:val="single" w:sz="7" w:space="0" w:color="000000"/>
          </w:tcBorders>
        </w:tcPr>
        <w:p w:rsidR="008166E8" w:rsidRDefault="008166E8">
          <w:pPr>
            <w:pStyle w:val="EmptyCellLayoutStyle"/>
            <w:spacing w:after="0" w:line="240" w:lineRule="auto"/>
          </w:pPr>
        </w:p>
      </w:tc>
      <w:tc>
        <w:tcPr>
          <w:tcW w:w="3349" w:type="dxa"/>
          <w:tcBorders>
            <w:top w:val="single" w:sz="7" w:space="0" w:color="000000"/>
          </w:tcBorders>
        </w:tcPr>
        <w:p w:rsidR="008166E8" w:rsidRDefault="008166E8">
          <w:pPr>
            <w:pStyle w:val="EmptyCellLayoutStyle"/>
            <w:spacing w:after="0" w:line="240" w:lineRule="auto"/>
          </w:pPr>
        </w:p>
      </w:tc>
      <w:tc>
        <w:tcPr>
          <w:tcW w:w="1394" w:type="dxa"/>
          <w:tcBorders>
            <w:top w:val="single" w:sz="7" w:space="0" w:color="000000"/>
          </w:tcBorders>
        </w:tcPr>
        <w:p w:rsidR="008166E8" w:rsidRDefault="008166E8">
          <w:pPr>
            <w:pStyle w:val="EmptyCellLayoutStyle"/>
            <w:spacing w:after="0" w:line="240" w:lineRule="auto"/>
          </w:pPr>
        </w:p>
      </w:tc>
      <w:tc>
        <w:tcPr>
          <w:tcW w:w="195" w:type="dxa"/>
          <w:tcBorders>
            <w:top w:val="single" w:sz="7" w:space="0" w:color="000000"/>
          </w:tcBorders>
        </w:tcPr>
        <w:p w:rsidR="008166E8" w:rsidRDefault="008166E8">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E8"/>
    <w:rsid w:val="00411CF4"/>
    <w:rsid w:val="0059668C"/>
    <w:rsid w:val="005B4E21"/>
    <w:rsid w:val="008166E8"/>
    <w:rsid w:val="00A36021"/>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599CB-5F9A-4A3A-8C63-C00DA5E8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oplink.weforum.org/system/files/am17_session_formats_0.pdf"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eforum.my.salesforce.com/001b0000005gqGu" TargetMode="Externa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Session structure Reports SF</vt:lpstr>
    </vt:vector>
  </TitlesOfParts>
  <Company>Abissa</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structure Reports SF</dc:title>
  <dc:creator>Ramesh Kandula</dc:creator>
  <dc:description/>
  <cp:lastModifiedBy>Ramesh Kandula</cp:lastModifiedBy>
  <cp:revision>2</cp:revision>
  <dcterms:created xsi:type="dcterms:W3CDTF">2017-01-22T13:37:00Z</dcterms:created>
  <dcterms:modified xsi:type="dcterms:W3CDTF">2017-01-22T13:37:00Z</dcterms:modified>
</cp:coreProperties>
</file>